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https://www.velvetjobs.com/job-descriptions/senior-sales-representative</w:t>
        </w:r>
      </w:hyperlink>
    </w:p>
    <w:p>
      <w:pPr>
        <w:pStyle w:val="Heading1"/>
      </w:pPr>
      <w:bookmarkStart w:id="21" w:name="example-of-senior-sales-representative-job-description"/>
      <w:r>
        <w:t xml:space="preserve">Example of Senior Sales Representative Job Description</w:t>
      </w:r>
      <w:bookmarkEnd w:id="21"/>
    </w:p>
    <w:p>
      <w:pPr>
        <w:pStyle w:val="Compact"/>
      </w:pPr>
      <w:r>
        <w:t xml:space="preserve">Our growing company is hiring for a senior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senior-sales-representative"/>
      <w:r>
        <w:t xml:space="preserve">Responsibilities for senior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development of strategies and tactics using in-depth knowledge of customer needs, Spectrolab products and competitive environment to foster business growth with acceptable margins</w:t>
      </w:r>
    </w:p>
    <w:p>
      <w:pPr>
        <w:pStyle w:val="Compact"/>
        <w:numPr>
          <w:numId w:val="1001"/>
          <w:ilvl w:val="0"/>
        </w:numPr>
      </w:pPr>
      <w:r>
        <w:t xml:space="preserve">Align the content and value proposition of the event to the prospective sponsor’s business initiatives and goals</w:t>
      </w:r>
    </w:p>
    <w:p>
      <w:pPr>
        <w:pStyle w:val="Compact"/>
        <w:numPr>
          <w:numId w:val="1001"/>
          <w:ilvl w:val="0"/>
        </w:numPr>
      </w:pPr>
      <w:r>
        <w:t xml:space="preserve">Provide timely collection of sponsorship revenues</w:t>
      </w:r>
    </w:p>
    <w:p>
      <w:pPr>
        <w:pStyle w:val="Compact"/>
        <w:numPr>
          <w:numId w:val="1001"/>
          <w:ilvl w:val="0"/>
        </w:numPr>
      </w:pPr>
      <w:r>
        <w:t xml:space="preserve">Achieve high levels of customer satisfaction among sponsors</w:t>
      </w:r>
    </w:p>
    <w:p>
      <w:pPr>
        <w:pStyle w:val="Compact"/>
        <w:numPr>
          <w:numId w:val="1001"/>
          <w:ilvl w:val="0"/>
        </w:numPr>
      </w:pPr>
      <w:r>
        <w:t xml:space="preserve">Clearly communicate the established sponsorship programs to prospective sponsors</w:t>
      </w:r>
    </w:p>
    <w:p>
      <w:pPr>
        <w:pStyle w:val="Compact"/>
        <w:numPr>
          <w:numId w:val="1001"/>
          <w:ilvl w:val="0"/>
        </w:numPr>
      </w:pPr>
      <w:r>
        <w:t xml:space="preserve">Achieve Personal Safety targets both on an individual basis, contributing to the overall Fall Protection Divisions goals</w:t>
      </w:r>
    </w:p>
    <w:p>
      <w:pPr>
        <w:pStyle w:val="Compact"/>
        <w:numPr>
          <w:numId w:val="1001"/>
          <w:ilvl w:val="0"/>
        </w:numPr>
      </w:pPr>
      <w:r>
        <w:t xml:space="preserve">Growing existing PSD business by identifying and acquiring new business opportunities aligned with the Personal Safety Division growth objective</w:t>
      </w:r>
    </w:p>
    <w:p>
      <w:pPr>
        <w:pStyle w:val="Compact"/>
        <w:numPr>
          <w:numId w:val="1001"/>
          <w:ilvl w:val="0"/>
        </w:numPr>
      </w:pPr>
      <w:r>
        <w:t xml:space="preserve">Nurturing business relations with key accounts and end-users</w:t>
      </w:r>
    </w:p>
    <w:p>
      <w:pPr>
        <w:pStyle w:val="Compact"/>
        <w:numPr>
          <w:numId w:val="1001"/>
          <w:ilvl w:val="0"/>
        </w:numPr>
      </w:pPr>
      <w:r>
        <w:t xml:space="preserve">Customer events, seminars and education activities</w:t>
      </w:r>
    </w:p>
    <w:p>
      <w:pPr>
        <w:pStyle w:val="Compact"/>
        <w:numPr>
          <w:numId w:val="1001"/>
          <w:ilvl w:val="0"/>
        </w:numPr>
      </w:pPr>
      <w:r>
        <w:t xml:space="preserve">Daily usage of the CRM system, maintain &amp; utilize the database, record the business opportunities</w:t>
      </w:r>
    </w:p>
    <w:p>
      <w:pPr>
        <w:pStyle w:val="Heading2"/>
      </w:pPr>
      <w:bookmarkStart w:id="23" w:name="qualifications-for-senior-sales-representative"/>
      <w:r>
        <w:t xml:space="preserve">Qualifications for senior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possess strong project management skills</w:t>
      </w:r>
    </w:p>
    <w:p>
      <w:pPr>
        <w:pStyle w:val="Compact"/>
        <w:numPr>
          <w:numId w:val="1002"/>
          <w:ilvl w:val="0"/>
        </w:numPr>
      </w:pPr>
      <w:r>
        <w:t xml:space="preserve">Other Requirements – Knowledge of equipment leasing</w:t>
      </w:r>
    </w:p>
    <w:p>
      <w:pPr>
        <w:pStyle w:val="Compact"/>
        <w:numPr>
          <w:numId w:val="1002"/>
          <w:ilvl w:val="0"/>
        </w:numPr>
      </w:pPr>
      <w:r>
        <w:t xml:space="preserve">Retain and grow customer base</w:t>
      </w:r>
    </w:p>
    <w:p>
      <w:pPr>
        <w:pStyle w:val="Compact"/>
        <w:numPr>
          <w:numId w:val="1002"/>
          <w:ilvl w:val="0"/>
        </w:numPr>
      </w:pPr>
      <w:r>
        <w:t xml:space="preserve">Understand financial goals and expectations of company</w:t>
      </w:r>
    </w:p>
    <w:p>
      <w:pPr>
        <w:pStyle w:val="Compact"/>
        <w:numPr>
          <w:numId w:val="1002"/>
          <w:ilvl w:val="0"/>
        </w:numPr>
      </w:pPr>
      <w:r>
        <w:t xml:space="preserve">A minimum 3 years of sales experience in retail or wholesale sales</w:t>
      </w:r>
    </w:p>
    <w:p>
      <w:pPr>
        <w:pStyle w:val="Compact"/>
        <w:numPr>
          <w:numId w:val="1002"/>
          <w:ilvl w:val="0"/>
        </w:numPr>
      </w:pPr>
      <w:r>
        <w:t xml:space="preserve">Carry detail bag weighing up to 20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2021-10-28T18:36:59Z</dcterms:created>
  <dcterms:modified xsi:type="dcterms:W3CDTF">2021-10-28T18:36:59Z</dcterms:modified>
</cp:coreProperties>
</file>