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https://www.velvetjobs.com/job-descriptions/senior-sales-associate</w:t>
        </w:r>
      </w:hyperlink>
    </w:p>
    <w:p>
      <w:pPr>
        <w:pStyle w:val="Heading1"/>
      </w:pPr>
      <w:bookmarkStart w:id="21" w:name="example-of-senior-sales-associate-job-description"/>
      <w:r>
        <w:t xml:space="preserve">Example of Senior / Sales Associate Job Description</w:t>
      </w:r>
      <w:bookmarkEnd w:id="21"/>
    </w:p>
    <w:p>
      <w:pPr>
        <w:pStyle w:val="Compact"/>
      </w:pPr>
      <w:r>
        <w:t xml:space="preserve">Our company is growing rapidly and is looking for a senior / sales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ales-associate"/>
      <w:r>
        <w:t xml:space="preserve">Responsibilities for senior / sales associate</w:t>
      </w:r>
      <w:bookmarkEnd w:id="22"/>
    </w:p>
    <w:p>
      <w:pPr>
        <w:pStyle w:val="Compact"/>
        <w:numPr>
          <w:numId w:val="1001"/>
          <w:ilvl w:val="0"/>
        </w:numPr>
      </w:pPr>
      <w:r>
        <w:t xml:space="preserve">Establish and maintain a good working relationship with team members and department contacts in order to maintain and continuously improve the level of overall service being provided</w:t>
      </w:r>
    </w:p>
    <w:p>
      <w:pPr>
        <w:pStyle w:val="Compact"/>
        <w:numPr>
          <w:numId w:val="1001"/>
          <w:ilvl w:val="0"/>
        </w:numPr>
      </w:pPr>
      <w:r>
        <w:t xml:space="preserve">Tracks lead opportunities resulting from marketing campaigns</w:t>
      </w:r>
    </w:p>
    <w:p>
      <w:pPr>
        <w:pStyle w:val="Compact"/>
        <w:numPr>
          <w:numId w:val="1001"/>
          <w:ilvl w:val="0"/>
        </w:numPr>
      </w:pPr>
      <w:r>
        <w:t xml:space="preserve">Establishes appointments for Sales Directors and Associate Sales Directors</w:t>
      </w:r>
    </w:p>
    <w:p>
      <w:pPr>
        <w:pStyle w:val="Compact"/>
        <w:numPr>
          <w:numId w:val="1001"/>
          <w:ilvl w:val="0"/>
        </w:numPr>
      </w:pPr>
      <w:r>
        <w:t xml:space="preserve">Regularly contributes to the overall effectiveness of the entire market-based team</w:t>
      </w:r>
    </w:p>
    <w:p>
      <w:pPr>
        <w:pStyle w:val="Compact"/>
        <w:numPr>
          <w:numId w:val="1001"/>
          <w:ilvl w:val="0"/>
        </w:numPr>
      </w:pPr>
      <w:r>
        <w:t xml:space="preserve">May participate in Trade Shows, Conventions, and other industry programs</w:t>
      </w:r>
    </w:p>
    <w:p>
      <w:pPr>
        <w:pStyle w:val="Compact"/>
        <w:numPr>
          <w:numId w:val="1001"/>
          <w:ilvl w:val="0"/>
        </w:numPr>
      </w:pPr>
      <w:r>
        <w:t xml:space="preserve">Territory will cover the entire State of Florida</w:t>
      </w:r>
    </w:p>
    <w:p>
      <w:pPr>
        <w:pStyle w:val="Compact"/>
        <w:numPr>
          <w:numId w:val="1001"/>
          <w:ilvl w:val="0"/>
        </w:numPr>
      </w:pPr>
      <w:r>
        <w:t xml:space="preserve">Territory will cover IN, Southern OH and KY</w:t>
      </w:r>
    </w:p>
    <w:p>
      <w:pPr>
        <w:pStyle w:val="Compact"/>
        <w:numPr>
          <w:numId w:val="1001"/>
          <w:ilvl w:val="0"/>
        </w:numPr>
      </w:pPr>
      <w:r>
        <w:t xml:space="preserve">Territory will cover SC and GA</w:t>
      </w:r>
    </w:p>
    <w:p>
      <w:pPr>
        <w:pStyle w:val="Compact"/>
        <w:numPr>
          <w:numId w:val="1001"/>
          <w:ilvl w:val="0"/>
        </w:numPr>
      </w:pPr>
      <w:r>
        <w:t xml:space="preserve">Territory will cover VA, NC</w:t>
      </w:r>
    </w:p>
    <w:p>
      <w:pPr>
        <w:pStyle w:val="Compact"/>
        <w:numPr>
          <w:numId w:val="1001"/>
          <w:ilvl w:val="0"/>
        </w:numPr>
      </w:pPr>
      <w:r>
        <w:t xml:space="preserve">Territory will cover the entire MA,CT, NH, VT, ME</w:t>
      </w:r>
    </w:p>
    <w:p>
      <w:pPr>
        <w:pStyle w:val="Heading2"/>
      </w:pPr>
      <w:bookmarkStart w:id="23" w:name="qualifications-for-senior-sales-associate"/>
      <w:r>
        <w:t xml:space="preserve">Qualifications for senior / sales associate</w:t>
      </w:r>
      <w:bookmarkEnd w:id="23"/>
    </w:p>
    <w:p>
      <w:pPr>
        <w:pStyle w:val="Compact"/>
        <w:numPr>
          <w:numId w:val="1002"/>
          <w:ilvl w:val="0"/>
        </w:numPr>
      </w:pPr>
      <w:r>
        <w:t xml:space="preserve">Positive, motivating "Can Do" attitude</w:t>
      </w:r>
    </w:p>
    <w:p>
      <w:pPr>
        <w:pStyle w:val="Compact"/>
        <w:numPr>
          <w:numId w:val="1002"/>
          <w:ilvl w:val="0"/>
        </w:numPr>
      </w:pPr>
      <w:r>
        <w:t xml:space="preserve">Training and coaching experience with selling skills and call quality a plus</w:t>
      </w:r>
    </w:p>
    <w:p>
      <w:pPr>
        <w:pStyle w:val="Compact"/>
        <w:numPr>
          <w:numId w:val="1002"/>
          <w:ilvl w:val="0"/>
        </w:numPr>
      </w:pPr>
      <w:r>
        <w:t xml:space="preserve">Fully understands and demonstrates knowledge of the sales process</w:t>
      </w:r>
    </w:p>
    <w:p>
      <w:pPr>
        <w:pStyle w:val="Compact"/>
        <w:numPr>
          <w:numId w:val="1002"/>
          <w:ilvl w:val="0"/>
        </w:numPr>
      </w:pPr>
      <w:r>
        <w:t xml:space="preserve">Follows all processes and procedures</w:t>
      </w:r>
    </w:p>
    <w:p>
      <w:pPr>
        <w:pStyle w:val="Compact"/>
        <w:numPr>
          <w:numId w:val="1002"/>
          <w:ilvl w:val="0"/>
        </w:numPr>
      </w:pPr>
      <w:r>
        <w:t xml:space="preserve">Displays a sense of urgency and a desire to exceed expectations</w:t>
      </w:r>
    </w:p>
    <w:p>
      <w:pPr>
        <w:pStyle w:val="Compact"/>
        <w:numPr>
          <w:numId w:val="1002"/>
          <w:ilvl w:val="0"/>
        </w:numPr>
      </w:pPr>
      <w:r>
        <w:t xml:space="preserve">Demonstrated Excel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ale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ale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2021-10-28T12:50:32Z</dcterms:created>
  <dcterms:modified xsi:type="dcterms:W3CDTF">2021-10-28T12:50:32Z</dcterms:modified>
</cp:coreProperties>
</file>