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https://www.velvetjobs.com/job-descriptions/senior-real-estate</w:t>
        </w:r>
      </w:hyperlink>
    </w:p>
    <w:p>
      <w:pPr>
        <w:pStyle w:val="Heading1"/>
      </w:pPr>
      <w:bookmarkStart w:id="21" w:name="example-of-senior-real-estate-job-description"/>
      <w:r>
        <w:t xml:space="preserve">Example of Senior Real Estate Job Description</w:t>
      </w:r>
      <w:bookmarkEnd w:id="21"/>
    </w:p>
    <w:p>
      <w:pPr>
        <w:pStyle w:val="Compact"/>
      </w:pPr>
      <w:r>
        <w:t xml:space="preserve">Our company is growing rapidly and is looking to fill the role of senior real estate.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real-estate"/>
      <w:r>
        <w:t xml:space="preserve">Responsibilities for senior real estate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partners and clients to provide maximum tax efficiency</w:t>
      </w:r>
    </w:p>
    <w:p>
      <w:pPr>
        <w:pStyle w:val="Compact"/>
        <w:numPr>
          <w:numId w:val="1001"/>
          <w:ilvl w:val="0"/>
        </w:numPr>
      </w:pPr>
      <w:r>
        <w:t xml:space="preserve">Manage multiple clients’ needs at the same time</w:t>
      </w:r>
    </w:p>
    <w:p>
      <w:pPr>
        <w:pStyle w:val="Compact"/>
        <w:numPr>
          <w:numId w:val="1001"/>
          <w:ilvl w:val="0"/>
        </w:numPr>
      </w:pPr>
      <w:r>
        <w:t xml:space="preserve">Maintain extensive contact with clients requiring strong interpersonal skills</w:t>
      </w:r>
    </w:p>
    <w:p>
      <w:pPr>
        <w:pStyle w:val="Compact"/>
        <w:numPr>
          <w:numId w:val="1001"/>
          <w:ilvl w:val="0"/>
        </w:numPr>
      </w:pPr>
      <w:r>
        <w:t xml:space="preserve">Develop and guide staff professionals by providing effective performance feedback and training</w:t>
      </w:r>
    </w:p>
    <w:p>
      <w:pPr>
        <w:pStyle w:val="Compact"/>
        <w:numPr>
          <w:numId w:val="1001"/>
          <w:ilvl w:val="0"/>
        </w:numPr>
      </w:pPr>
      <w:r>
        <w:t xml:space="preserve">Complete routine administrative tasks</w:t>
      </w:r>
    </w:p>
    <w:p>
      <w:pPr>
        <w:pStyle w:val="Compact"/>
        <w:numPr>
          <w:numId w:val="1001"/>
          <w:ilvl w:val="0"/>
        </w:numPr>
      </w:pPr>
      <w:r>
        <w:t xml:space="preserve">Write the Functional and Non-Functional Specifications and prepare process diagrams which are to be included in the project/release</w:t>
      </w:r>
    </w:p>
    <w:p>
      <w:pPr>
        <w:pStyle w:val="Compact"/>
        <w:numPr>
          <w:numId w:val="1001"/>
          <w:ilvl w:val="0"/>
        </w:numPr>
      </w:pPr>
      <w:r>
        <w:t xml:space="preserve">Be the central point of contact for Corporate Real Estate business stakeholders and suppliers and respond to questions related to the project requirements and design, provide high level work estimates</w:t>
      </w:r>
    </w:p>
    <w:p>
      <w:pPr>
        <w:pStyle w:val="Compact"/>
        <w:numPr>
          <w:numId w:val="1001"/>
          <w:ilvl w:val="0"/>
        </w:numPr>
      </w:pPr>
      <w:r>
        <w:t xml:space="preserve">Participate in Supplier RFP processes</w:t>
      </w:r>
    </w:p>
    <w:p>
      <w:pPr>
        <w:pStyle w:val="Compact"/>
        <w:numPr>
          <w:numId w:val="1001"/>
          <w:ilvl w:val="0"/>
        </w:numPr>
      </w:pPr>
      <w:r>
        <w:t xml:space="preserve">Review, analyze, and define application requirements as reflected in the requirement documents and contributes to the technical development specifications by ensuring that these meet the Requirements</w:t>
      </w:r>
    </w:p>
    <w:p>
      <w:pPr>
        <w:pStyle w:val="Compact"/>
        <w:numPr>
          <w:numId w:val="1001"/>
          <w:ilvl w:val="0"/>
        </w:numPr>
      </w:pPr>
      <w:r>
        <w:t xml:space="preserve">Periodically perform internal audits of managing agents work</w:t>
      </w:r>
    </w:p>
    <w:p>
      <w:pPr>
        <w:pStyle w:val="Heading2"/>
      </w:pPr>
      <w:bookmarkStart w:id="23" w:name="qualifications-for-senior-real-estate"/>
      <w:r>
        <w:t xml:space="preserve">Qualifications for senior real estate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Highly organized, diligent and detail oriented</w:t>
      </w:r>
    </w:p>
    <w:p>
      <w:pPr>
        <w:pStyle w:val="Compact"/>
        <w:numPr>
          <w:numId w:val="1002"/>
          <w:ilvl w:val="0"/>
        </w:numPr>
      </w:pPr>
      <w:r>
        <w:t xml:space="preserve">Strong project management skills to manage a large volume of workflow</w:t>
      </w:r>
    </w:p>
    <w:p>
      <w:pPr>
        <w:pStyle w:val="Compact"/>
        <w:numPr>
          <w:numId w:val="1002"/>
          <w:ilvl w:val="0"/>
        </w:numPr>
      </w:pPr>
      <w:r>
        <w:t xml:space="preserve">Proficient in Argus property/portfolio modeling software</w:t>
      </w:r>
    </w:p>
    <w:p>
      <w:pPr>
        <w:pStyle w:val="Compact"/>
        <w:numPr>
          <w:numId w:val="1002"/>
          <w:ilvl w:val="0"/>
        </w:numPr>
      </w:pPr>
      <w:r>
        <w:t xml:space="preserve">Experience must demonstrate that the candidate has all of the skills listed above</w:t>
      </w:r>
    </w:p>
    <w:p>
      <w:pPr>
        <w:pStyle w:val="Compact"/>
        <w:numPr>
          <w:numId w:val="1002"/>
          <w:ilvl w:val="0"/>
        </w:numPr>
      </w:pPr>
      <w:r>
        <w:t xml:space="preserve">Must have 4+ years of commercial real estate accounting experience</w:t>
      </w:r>
    </w:p>
    <w:p>
      <w:pPr>
        <w:pStyle w:val="Compact"/>
        <w:numPr>
          <w:numId w:val="1002"/>
          <w:ilvl w:val="0"/>
        </w:numPr>
      </w:pPr>
      <w:r>
        <w:t xml:space="preserve">Ability to prioritize and manage his/her workload to meet deadlines consistently with accuracy of financial information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real-est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real-est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2021-10-28T13:27:25Z</dcterms:created>
  <dcterms:modified xsi:type="dcterms:W3CDTF">2021-10-28T13:27:25Z</dcterms:modified>
</cp:coreProperties>
</file>