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https://www.velvetjobs.com/job-descriptions/senior-quality-assurance-engineer</w:t>
        </w:r>
      </w:hyperlink>
    </w:p>
    <w:p>
      <w:pPr>
        <w:pStyle w:val="Heading1"/>
      </w:pPr>
      <w:bookmarkStart w:id="21" w:name="example-of-senior-quality-assurance-engineer-job-description"/>
      <w:r>
        <w:t xml:space="preserve">Example of Senior Quality Assurance Engineer Job Description</w:t>
      </w:r>
      <w:bookmarkEnd w:id="21"/>
    </w:p>
    <w:p>
      <w:pPr>
        <w:pStyle w:val="Compact"/>
      </w:pPr>
      <w:r>
        <w:t xml:space="preserve">Our growing company is hiring for a senior quality assurance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quality-assurance-engineer"/>
      <w:r>
        <w:t xml:space="preserve">Responsibilities for senior quality assurance engineer</w:t>
      </w:r>
      <w:bookmarkEnd w:id="22"/>
    </w:p>
    <w:p>
      <w:pPr>
        <w:pStyle w:val="Compact"/>
        <w:numPr>
          <w:numId w:val="1001"/>
          <w:ilvl w:val="0"/>
        </w:numPr>
      </w:pPr>
      <w:r>
        <w:t xml:space="preserve">Working closely with business functions (Operations, R&amp;D, Quality, Regulatory, Clinical) to continuously improve the Quality Systems process</w:t>
      </w:r>
    </w:p>
    <w:p>
      <w:pPr>
        <w:pStyle w:val="Compact"/>
        <w:numPr>
          <w:numId w:val="1001"/>
          <w:ilvl w:val="0"/>
        </w:numPr>
      </w:pPr>
      <w:r>
        <w:t xml:space="preserve">Should have an adequate understanding and experience working with automation frameworks to allow them to be able to extend existing frameworks and produce new/original automated scripts, evaluate existing automation scripts and frameworks to identify improvements, and draw connections among ideas</w:t>
      </w:r>
    </w:p>
    <w:p>
      <w:pPr>
        <w:pStyle w:val="Compact"/>
        <w:numPr>
          <w:numId w:val="1001"/>
          <w:ilvl w:val="0"/>
        </w:numPr>
      </w:pPr>
      <w:r>
        <w:t xml:space="preserve">Intermediate experience testing web services (SOAP and REST)</w:t>
      </w:r>
    </w:p>
    <w:p>
      <w:pPr>
        <w:pStyle w:val="Compact"/>
        <w:numPr>
          <w:numId w:val="1001"/>
          <w:ilvl w:val="0"/>
        </w:numPr>
      </w:pPr>
      <w:r>
        <w:t xml:space="preserve">Knowledgeable about most Internet browsers and operating systems</w:t>
      </w:r>
    </w:p>
    <w:p>
      <w:pPr>
        <w:pStyle w:val="Compact"/>
        <w:numPr>
          <w:numId w:val="1001"/>
          <w:ilvl w:val="0"/>
        </w:numPr>
      </w:pPr>
      <w:r>
        <w:t xml:space="preserve">Ability to read specifications and produce test plans</w:t>
      </w:r>
    </w:p>
    <w:p>
      <w:pPr>
        <w:pStyle w:val="Compact"/>
        <w:numPr>
          <w:numId w:val="1001"/>
          <w:ilvl w:val="0"/>
        </w:numPr>
      </w:pPr>
      <w:r>
        <w:t xml:space="preserve">Capable of multi-tasking and ability to manage small and medium projects</w:t>
      </w:r>
    </w:p>
    <w:p>
      <w:pPr>
        <w:pStyle w:val="Compact"/>
        <w:numPr>
          <w:numId w:val="1001"/>
          <w:ilvl w:val="0"/>
        </w:numPr>
      </w:pPr>
      <w:r>
        <w:t xml:space="preserve">Ability to manage small and medium projects</w:t>
      </w:r>
    </w:p>
    <w:p>
      <w:pPr>
        <w:pStyle w:val="Compact"/>
        <w:numPr>
          <w:numId w:val="1001"/>
          <w:ilvl w:val="0"/>
        </w:numPr>
      </w:pPr>
      <w:r>
        <w:t xml:space="preserve">Interface with global counterparts on quality activities</w:t>
      </w:r>
    </w:p>
    <w:p>
      <w:pPr>
        <w:pStyle w:val="Compact"/>
        <w:numPr>
          <w:numId w:val="1001"/>
          <w:ilvl w:val="0"/>
        </w:numPr>
      </w:pPr>
      <w:r>
        <w:t xml:space="preserve">Plan and write test cases</w:t>
      </w:r>
    </w:p>
    <w:p>
      <w:pPr>
        <w:pStyle w:val="Compact"/>
        <w:numPr>
          <w:numId w:val="1001"/>
          <w:ilvl w:val="0"/>
        </w:numPr>
      </w:pPr>
      <w:r>
        <w:t xml:space="preserve">Identify gaps in test coverage, and prioritize those gaps</w:t>
      </w:r>
    </w:p>
    <w:p>
      <w:pPr>
        <w:pStyle w:val="Heading2"/>
      </w:pPr>
      <w:bookmarkStart w:id="23" w:name="qualifications-for-senior-quality-assurance-engineer"/>
      <w:r>
        <w:t xml:space="preserve">Qualifications for senior quality assurance engineer</w:t>
      </w:r>
      <w:bookmarkEnd w:id="23"/>
    </w:p>
    <w:p>
      <w:pPr>
        <w:pStyle w:val="Compact"/>
        <w:numPr>
          <w:numId w:val="1002"/>
          <w:ilvl w:val="0"/>
        </w:numPr>
      </w:pPr>
      <w:r>
        <w:t xml:space="preserve">Execute all components of product testing such as functional, regression and end-to-end testing</w:t>
      </w:r>
    </w:p>
    <w:p>
      <w:pPr>
        <w:pStyle w:val="Compact"/>
        <w:numPr>
          <w:numId w:val="1002"/>
          <w:ilvl w:val="0"/>
        </w:numPr>
      </w:pPr>
      <w:r>
        <w:t xml:space="preserve">Familiarity using source code control systems, especially Git</w:t>
      </w:r>
    </w:p>
    <w:p>
      <w:pPr>
        <w:pStyle w:val="Compact"/>
        <w:numPr>
          <w:numId w:val="1002"/>
          <w:ilvl w:val="0"/>
        </w:numPr>
      </w:pPr>
      <w:r>
        <w:t xml:space="preserve">Able to network and configure equipment (basic knowledge and ability to apply IT networking principles including switches, routers, fiber channel/optical interface, ) inclusive of the Cloud</w:t>
      </w:r>
    </w:p>
    <w:p>
      <w:pPr>
        <w:pStyle w:val="Compact"/>
        <w:numPr>
          <w:numId w:val="1002"/>
          <w:ilvl w:val="0"/>
        </w:numPr>
      </w:pPr>
      <w:r>
        <w:t xml:space="preserve">DE in quality assurance automation to perform regression and performance testing</w:t>
      </w:r>
    </w:p>
    <w:p>
      <w:pPr>
        <w:pStyle w:val="Compact"/>
        <w:numPr>
          <w:numId w:val="1002"/>
          <w:ilvl w:val="0"/>
        </w:numPr>
      </w:pPr>
      <w:r>
        <w:t xml:space="preserve">Testing web applications and technologies with an emphasis on White Box testing</w:t>
      </w:r>
    </w:p>
    <w:p>
      <w:pPr>
        <w:pStyle w:val="Compact"/>
        <w:numPr>
          <w:numId w:val="1002"/>
          <w:ilvl w:val="0"/>
        </w:numPr>
      </w:pPr>
      <w:r>
        <w:t xml:space="preserve">Experience with digital asset management systems, encode/transcode technologies, and video streaming protocols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assur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assur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2021-10-28T13:37:32Z</dcterms:created>
  <dcterms:modified xsi:type="dcterms:W3CDTF">2021-10-28T13:37:32Z</dcterms:modified>
</cp:coreProperties>
</file>