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https://www.velvetjobs.com/job-descriptions/senior-project-leader</w:t>
        </w:r>
      </w:hyperlink>
    </w:p>
    <w:p>
      <w:pPr>
        <w:pStyle w:val="Heading1"/>
      </w:pPr>
      <w:bookmarkStart w:id="21" w:name="example-of-senior-project-leader-job-description"/>
      <w:r>
        <w:t xml:space="preserve">Example of Senior / Project Leader Job Description</w:t>
      </w:r>
      <w:bookmarkEnd w:id="21"/>
    </w:p>
    <w:p>
      <w:pPr>
        <w:pStyle w:val="Compact"/>
      </w:pPr>
      <w:r>
        <w:t xml:space="preserve">Our growing company is looking to fill the role of senior / project leader. To join our growing team, please review the list of responsibilities and qualifications.</w:t>
      </w:r>
    </w:p>
    <w:p>
      <w:pPr>
        <w:pStyle w:val="Heading2"/>
      </w:pPr>
      <w:bookmarkStart w:id="22" w:name="responsibilities-for-senior-project-leader"/>
      <w:r>
        <w:t xml:space="preserve">Responsibilities for senior / project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track project budget and resources requirement</w:t>
      </w:r>
    </w:p>
    <w:p>
      <w:pPr>
        <w:pStyle w:val="Compact"/>
        <w:numPr>
          <w:numId w:val="1001"/>
          <w:ilvl w:val="0"/>
        </w:numPr>
      </w:pPr>
      <w:r>
        <w:t xml:space="preserve">Establish relationships with external collaborators like Contract Research Organizations and University and Institute Scientists to support Project Development and enhance the Ruminants R&amp;D Projects portfolio</w:t>
      </w:r>
    </w:p>
    <w:p>
      <w:pPr>
        <w:pStyle w:val="Compact"/>
        <w:numPr>
          <w:numId w:val="1001"/>
          <w:ilvl w:val="0"/>
        </w:numPr>
      </w:pPr>
      <w:r>
        <w:t xml:space="preserve">Provide the team/organization with a high level of knowledge on the scientific information related to Animal Diseases Evolution or Emergence and Appropriate Technologies</w:t>
      </w:r>
    </w:p>
    <w:p>
      <w:pPr>
        <w:pStyle w:val="Compact"/>
        <w:numPr>
          <w:numId w:val="1001"/>
          <w:ilvl w:val="0"/>
        </w:numPr>
      </w:pPr>
      <w:r>
        <w:t xml:space="preserve">Supervise Scientists and Technicians in all Project related activities and manage professional development of all personnel reporting into this position</w:t>
      </w:r>
    </w:p>
    <w:p>
      <w:pPr>
        <w:pStyle w:val="Compact"/>
        <w:numPr>
          <w:numId w:val="1001"/>
          <w:ilvl w:val="0"/>
        </w:numPr>
      </w:pPr>
      <w:r>
        <w:t xml:space="preserve">Attend conferences of strategic significance</w:t>
      </w:r>
    </w:p>
    <w:p>
      <w:pPr>
        <w:pStyle w:val="Compact"/>
        <w:numPr>
          <w:numId w:val="1001"/>
          <w:ilvl w:val="0"/>
        </w:numPr>
      </w:pPr>
      <w:r>
        <w:t xml:space="preserve">Provides leadership and direction through the team consisting of BDV managers and Analysts</w:t>
      </w:r>
    </w:p>
    <w:p>
      <w:pPr>
        <w:pStyle w:val="Compact"/>
        <w:numPr>
          <w:numId w:val="1001"/>
          <w:ilvl w:val="0"/>
        </w:numPr>
      </w:pPr>
      <w:r>
        <w:t xml:space="preserve">Client facing position in support of Client team goals, people leadership, and global transformation</w:t>
      </w:r>
    </w:p>
    <w:p>
      <w:pPr>
        <w:pStyle w:val="Compact"/>
        <w:numPr>
          <w:numId w:val="1001"/>
          <w:ilvl w:val="0"/>
        </w:numPr>
      </w:pPr>
      <w:r>
        <w:t xml:space="preserve">Responsible for the management of the Annual Enrollment program,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Understand true big picture, as there are many different components that contribute to a successful enrollment (Requirements, System development, Operations support, Call Center, IT)</w:t>
      </w:r>
    </w:p>
    <w:p>
      <w:pPr>
        <w:pStyle w:val="Compact"/>
        <w:numPr>
          <w:numId w:val="1001"/>
          <w:ilvl w:val="0"/>
        </w:numPr>
      </w:pPr>
      <w:r>
        <w:t xml:space="preserve">The planning &amp; delivery of the projects assigned to you to meet the business targets, as part of the R&amp;D Leadership team, by formulating a project strategy &amp; drive for results to fulfill the business intention</w:t>
      </w:r>
    </w:p>
    <w:p>
      <w:pPr>
        <w:pStyle w:val="Heading2"/>
      </w:pPr>
      <w:bookmarkStart w:id="23" w:name="qualifications-for-senior-project-leader"/>
      <w:r>
        <w:t xml:space="preserve">Qualifications for senior / project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eight years of experience in project management</w:t>
      </w:r>
    </w:p>
    <w:p>
      <w:pPr>
        <w:pStyle w:val="Compact"/>
        <w:numPr>
          <w:numId w:val="1002"/>
          <w:ilvl w:val="0"/>
        </w:numPr>
      </w:pPr>
      <w:r>
        <w:t xml:space="preserve">Strong detail-oriented work style, with excellent oral and written communication skills, and an accommodating and proactive attitude</w:t>
      </w:r>
    </w:p>
    <w:p>
      <w:pPr>
        <w:pStyle w:val="Compact"/>
        <w:numPr>
          <w:numId w:val="1002"/>
          <w:ilvl w:val="0"/>
        </w:numPr>
      </w:pPr>
      <w:r>
        <w:t xml:space="preserve">15 or more years of plant experience, project management, or plant operations -or- strong construction or maintenance or commissioning management background</w:t>
      </w:r>
    </w:p>
    <w:p>
      <w:pPr>
        <w:pStyle w:val="Compact"/>
        <w:numPr>
          <w:numId w:val="1002"/>
          <w:ilvl w:val="0"/>
        </w:numPr>
      </w:pPr>
      <w:r>
        <w:t xml:space="preserve">Demonstrated ability to self-manage and prioritize work with minimal direction</w:t>
      </w:r>
    </w:p>
    <w:p>
      <w:pPr>
        <w:pStyle w:val="Compact"/>
        <w:numPr>
          <w:numId w:val="1002"/>
          <w:ilvl w:val="0"/>
        </w:numPr>
      </w:pPr>
      <w:r>
        <w:t xml:space="preserve">Ability to develop and facilitate presentations for key stakeholders</w:t>
      </w:r>
    </w:p>
    <w:p>
      <w:pPr>
        <w:pStyle w:val="Compact"/>
        <w:numPr>
          <w:numId w:val="1002"/>
          <w:ilvl w:val="0"/>
        </w:numPr>
      </w:pPr>
      <w:r>
        <w:t xml:space="preserve">Ability to read various construction drawings related to civil, electrical, mechanical, and instrumentation construction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jec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jec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2021-10-28T13:35:03Z</dcterms:created>
  <dcterms:modified xsi:type="dcterms:W3CDTF">2021-10-28T13:35:03Z</dcterms:modified>
</cp:coreProperties>
</file>