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https://www.velvetjobs.com/job-descriptions/senior-project-engineer</w:t>
        </w:r>
      </w:hyperlink>
    </w:p>
    <w:p>
      <w:pPr>
        <w:pStyle w:val="Heading1"/>
      </w:pPr>
      <w:bookmarkStart w:id="21" w:name="example-of-senior-project-engineer-job-description"/>
      <w:r>
        <w:t xml:space="preserve">Example of Senior Project Engineer Job Description</w:t>
      </w:r>
      <w:bookmarkEnd w:id="21"/>
    </w:p>
    <w:p>
      <w:pPr>
        <w:pStyle w:val="Compact"/>
      </w:pPr>
      <w:r>
        <w:t xml:space="preserve">Our company is hiring for a senior project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ject-engineer"/>
      <w:r>
        <w:t xml:space="preserve">Responsibilities for senior project engineer</w:t>
      </w:r>
      <w:bookmarkEnd w:id="22"/>
    </w:p>
    <w:p>
      <w:pPr>
        <w:pStyle w:val="Compact"/>
        <w:numPr>
          <w:numId w:val="1001"/>
          <w:ilvl w:val="0"/>
        </w:numPr>
      </w:pPr>
      <w:r>
        <w:t xml:space="preserve">As required on smaller projects, act as the lead engineer and manage the input of multi-discipline engineering and design teams</w:t>
      </w:r>
    </w:p>
    <w:p>
      <w:pPr>
        <w:pStyle w:val="Compact"/>
        <w:numPr>
          <w:numId w:val="1001"/>
          <w:ilvl w:val="0"/>
        </w:numPr>
      </w:pPr>
      <w:r>
        <w:t xml:space="preserve">Ability to solve problems of limited complexity and scope</w:t>
      </w:r>
    </w:p>
    <w:p>
      <w:pPr>
        <w:pStyle w:val="Compact"/>
        <w:numPr>
          <w:numId w:val="1001"/>
          <w:ilvl w:val="0"/>
        </w:numPr>
      </w:pPr>
      <w:r>
        <w:t xml:space="preserve">Provides technical direction to external resources</w:t>
      </w:r>
    </w:p>
    <w:p>
      <w:pPr>
        <w:pStyle w:val="Compact"/>
        <w:numPr>
          <w:numId w:val="1001"/>
          <w:ilvl w:val="0"/>
        </w:numPr>
      </w:pPr>
      <w:r>
        <w:t xml:space="preserve">Effectively influence people, multiple projects and tasks of various complexities</w:t>
      </w:r>
    </w:p>
    <w:p>
      <w:pPr>
        <w:pStyle w:val="Compact"/>
        <w:numPr>
          <w:numId w:val="1001"/>
          <w:ilvl w:val="0"/>
        </w:numPr>
      </w:pPr>
      <w:r>
        <w:t xml:space="preserve">May provide direction and mentorship to Co-ops and entry level engineers</w:t>
      </w:r>
    </w:p>
    <w:p>
      <w:pPr>
        <w:pStyle w:val="Compact"/>
        <w:numPr>
          <w:numId w:val="1001"/>
          <w:ilvl w:val="0"/>
        </w:numPr>
      </w:pPr>
      <w:r>
        <w:t xml:space="preserve">Decisions made at this level are limited in scope and authority</w:t>
      </w:r>
    </w:p>
    <w:p>
      <w:pPr>
        <w:pStyle w:val="Compact"/>
        <w:numPr>
          <w:numId w:val="1001"/>
          <w:ilvl w:val="0"/>
        </w:numPr>
      </w:pPr>
      <w:r>
        <w:t xml:space="preserve">Monitor the execution of the customer’s project order, verifying execution of the project through kick-off meetings, communication to all parties and exchange of technical requirements and project plan information</w:t>
      </w:r>
    </w:p>
    <w:p>
      <w:pPr>
        <w:pStyle w:val="Compact"/>
        <w:numPr>
          <w:numId w:val="1001"/>
          <w:ilvl w:val="0"/>
        </w:numPr>
      </w:pPr>
      <w:r>
        <w:t xml:space="preserve">Lead the monitor and control of the performance of the customer’s project through its lifecycle</w:t>
      </w:r>
    </w:p>
    <w:p>
      <w:pPr>
        <w:pStyle w:val="Compact"/>
        <w:numPr>
          <w:numId w:val="1001"/>
          <w:ilvl w:val="0"/>
        </w:numPr>
      </w:pPr>
      <w:r>
        <w:t xml:space="preserve">Provides technical and administrative project management support during Execution stage</w:t>
      </w:r>
    </w:p>
    <w:p>
      <w:pPr>
        <w:pStyle w:val="Compact"/>
        <w:numPr>
          <w:numId w:val="1001"/>
          <w:ilvl w:val="0"/>
        </w:numPr>
      </w:pPr>
      <w:r>
        <w:t xml:space="preserve">Inspects construction site daily and works with contractors to schedule deliveries</w:t>
      </w:r>
    </w:p>
    <w:p>
      <w:pPr>
        <w:pStyle w:val="Heading2"/>
      </w:pPr>
      <w:bookmarkStart w:id="23" w:name="qualifications-for-senior-project-engineer"/>
      <w:r>
        <w:t xml:space="preserve">Qualifications for senior project engineer</w:t>
      </w:r>
      <w:bookmarkEnd w:id="23"/>
    </w:p>
    <w:p>
      <w:pPr>
        <w:pStyle w:val="Compact"/>
        <w:numPr>
          <w:numId w:val="1002"/>
          <w:ilvl w:val="0"/>
        </w:numPr>
      </w:pPr>
      <w:r>
        <w:t xml:space="preserve">Create and maintain level 4 schedules and implement EVMS, as applicable, over the life cycle of the program</w:t>
      </w:r>
    </w:p>
    <w:p>
      <w:pPr>
        <w:pStyle w:val="Compact"/>
        <w:numPr>
          <w:numId w:val="1002"/>
          <w:ilvl w:val="0"/>
        </w:numPr>
      </w:pPr>
      <w:r>
        <w:t xml:space="preserve">Work with other CAMs on the program to resolve schedule and resource contention issues</w:t>
      </w:r>
    </w:p>
    <w:p>
      <w:pPr>
        <w:pStyle w:val="Compact"/>
        <w:numPr>
          <w:numId w:val="1002"/>
          <w:ilvl w:val="0"/>
        </w:numPr>
      </w:pPr>
      <w:r>
        <w:t xml:space="preserve">Proficient in Romanian &amp; English with a third European language preferred (written and spoken)</w:t>
      </w:r>
    </w:p>
    <w:p>
      <w:pPr>
        <w:pStyle w:val="Compact"/>
        <w:numPr>
          <w:numId w:val="1002"/>
          <w:ilvl w:val="0"/>
        </w:numPr>
      </w:pPr>
      <w:r>
        <w:t xml:space="preserve">3+ years experience in the automation industry with broad technical knowledge for different industry segments (Oil &amp; Gas, Chemicals, Refining, Pharma )</w:t>
      </w:r>
    </w:p>
    <w:p>
      <w:pPr>
        <w:pStyle w:val="Compact"/>
        <w:numPr>
          <w:numId w:val="1002"/>
          <w:ilvl w:val="0"/>
        </w:numPr>
      </w:pPr>
      <w:r>
        <w:t xml:space="preserve">Experience in coordinating technically a project team</w:t>
      </w:r>
    </w:p>
    <w:p>
      <w:pPr>
        <w:pStyle w:val="Compact"/>
        <w:numPr>
          <w:numId w:val="1002"/>
          <w:ilvl w:val="0"/>
        </w:numPr>
      </w:pPr>
      <w:r>
        <w:t xml:space="preserve">Mechanical or Mechatronical Engineer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je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je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2021-10-28T13:02:12Z</dcterms:created>
  <dcterms:modified xsi:type="dcterms:W3CDTF">2021-10-28T13:02:12Z</dcterms:modified>
</cp:coreProperties>
</file>