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https://www.velvetjobs.com/job-descriptions/senior-project-accountant</w:t>
        </w:r>
      </w:hyperlink>
    </w:p>
    <w:p>
      <w:pPr>
        <w:pStyle w:val="Heading1"/>
      </w:pPr>
      <w:bookmarkStart w:id="21" w:name="example-of-senior-project-accountant-job-description"/>
      <w:r>
        <w:t xml:space="preserve">Example of Senior Project Accountant Job Description</w:t>
      </w:r>
      <w:bookmarkEnd w:id="21"/>
    </w:p>
    <w:p>
      <w:pPr>
        <w:pStyle w:val="Compact"/>
      </w:pPr>
      <w:r>
        <w:t xml:space="preserve">Our company is searching for experienced candidates for the position of senior project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roject-accountant"/>
      <w:r>
        <w:t xml:space="preserve">Responsibilities for senior project accountant</w:t>
      </w:r>
      <w:bookmarkEnd w:id="22"/>
    </w:p>
    <w:p>
      <w:pPr>
        <w:pStyle w:val="Compact"/>
        <w:numPr>
          <w:numId w:val="1001"/>
          <w:ilvl w:val="0"/>
        </w:numPr>
      </w:pPr>
      <w:r>
        <w:t xml:space="preserve">Month-End close and ad-hoc reporting</w:t>
      </w:r>
    </w:p>
    <w:p>
      <w:pPr>
        <w:pStyle w:val="Compact"/>
        <w:numPr>
          <w:numId w:val="1001"/>
          <w:ilvl w:val="0"/>
        </w:numPr>
      </w:pPr>
      <w:r>
        <w:t xml:space="preserve">Interaction with shared services to resolve project issues</w:t>
      </w:r>
    </w:p>
    <w:p>
      <w:pPr>
        <w:pStyle w:val="Compact"/>
        <w:numPr>
          <w:numId w:val="1001"/>
          <w:ilvl w:val="0"/>
        </w:numPr>
      </w:pPr>
      <w:r>
        <w:t xml:space="preserve">Balance sheet Reconciliations (WIP, Stock, PPE, CIP)</w:t>
      </w:r>
    </w:p>
    <w:p>
      <w:pPr>
        <w:pStyle w:val="Compact"/>
        <w:numPr>
          <w:numId w:val="1001"/>
          <w:ilvl w:val="0"/>
        </w:numPr>
      </w:pPr>
      <w:r>
        <w:t xml:space="preserve">System / report testing</w:t>
      </w:r>
    </w:p>
    <w:p>
      <w:pPr>
        <w:pStyle w:val="Compact"/>
        <w:numPr>
          <w:numId w:val="1001"/>
          <w:ilvl w:val="0"/>
        </w:numPr>
      </w:pPr>
      <w:r>
        <w:t xml:space="preserve">Quarterly discussion memo - documentation of compliance with SOX controls</w:t>
      </w:r>
    </w:p>
    <w:p>
      <w:pPr>
        <w:pStyle w:val="Compact"/>
        <w:numPr>
          <w:numId w:val="1001"/>
          <w:ilvl w:val="0"/>
        </w:numPr>
      </w:pPr>
      <w:r>
        <w:t xml:space="preserve">Manufacturing Operational Reports meetings/presentations</w:t>
      </w:r>
    </w:p>
    <w:p>
      <w:pPr>
        <w:pStyle w:val="Compact"/>
        <w:numPr>
          <w:numId w:val="1001"/>
          <w:ilvl w:val="0"/>
        </w:numPr>
      </w:pPr>
      <w:r>
        <w:t xml:space="preserve">Weekly labor metrics trend analysis</w:t>
      </w:r>
    </w:p>
    <w:p>
      <w:pPr>
        <w:pStyle w:val="Compact"/>
        <w:numPr>
          <w:numId w:val="1001"/>
          <w:ilvl w:val="0"/>
        </w:numPr>
      </w:pPr>
      <w:r>
        <w:t xml:space="preserve">Prepare, distribute and review monthly financial reports including but not limited to Project Status reports, Work in Process, A/R status, Revenue Variance, and Sales</w:t>
      </w:r>
    </w:p>
    <w:p>
      <w:pPr>
        <w:pStyle w:val="Compact"/>
        <w:numPr>
          <w:numId w:val="1001"/>
          <w:ilvl w:val="0"/>
        </w:numPr>
      </w:pPr>
      <w:r>
        <w:t xml:space="preserve">Review and post other Project Accountants' monthly invoices, invoicing reconciliations and invoice adjustments</w:t>
      </w:r>
    </w:p>
    <w:p>
      <w:pPr>
        <w:pStyle w:val="Compact"/>
        <w:numPr>
          <w:numId w:val="1001"/>
          <w:ilvl w:val="0"/>
        </w:numPr>
      </w:pPr>
      <w:r>
        <w:t xml:space="preserve">Review, analyze and book monthly Labor charges and Intercompany cross charges</w:t>
      </w:r>
    </w:p>
    <w:p>
      <w:pPr>
        <w:pStyle w:val="Heading2"/>
      </w:pPr>
      <w:bookmarkStart w:id="23" w:name="qualifications-for-senior-project-accountant"/>
      <w:r>
        <w:t xml:space="preserve">Qualifications for senior project accountant</w:t>
      </w:r>
      <w:bookmarkEnd w:id="23"/>
    </w:p>
    <w:p>
      <w:pPr>
        <w:pStyle w:val="Compact"/>
        <w:numPr>
          <w:numId w:val="1002"/>
          <w:ilvl w:val="0"/>
        </w:numPr>
      </w:pPr>
      <w:r>
        <w:t xml:space="preserve">Bachelor's degree in Accounting, Business Administration or related discipline from an accredited institution</w:t>
      </w:r>
    </w:p>
    <w:p>
      <w:pPr>
        <w:pStyle w:val="Compact"/>
        <w:numPr>
          <w:numId w:val="1002"/>
          <w:ilvl w:val="0"/>
        </w:numPr>
      </w:pPr>
      <w:r>
        <w:t xml:space="preserve">Knowledge in SOX</w:t>
      </w:r>
    </w:p>
    <w:p>
      <w:pPr>
        <w:pStyle w:val="Compact"/>
        <w:numPr>
          <w:numId w:val="1002"/>
          <w:ilvl w:val="0"/>
        </w:numPr>
      </w:pPr>
      <w:r>
        <w:t xml:space="preserve">Bachelor of Science in Accountancy</w:t>
      </w:r>
    </w:p>
    <w:p>
      <w:pPr>
        <w:pStyle w:val="Compact"/>
        <w:numPr>
          <w:numId w:val="1002"/>
          <w:ilvl w:val="0"/>
        </w:numPr>
      </w:pPr>
      <w:r>
        <w:t xml:space="preserve">Solid experience working with ERP systems</w:t>
      </w:r>
    </w:p>
    <w:p>
      <w:pPr>
        <w:pStyle w:val="Compact"/>
        <w:numPr>
          <w:numId w:val="1002"/>
          <w:ilvl w:val="0"/>
        </w:numPr>
      </w:pPr>
      <w:r>
        <w:t xml:space="preserve">Experience using Deltek is preferred</w:t>
      </w:r>
    </w:p>
    <w:p>
      <w:pPr>
        <w:pStyle w:val="Compact"/>
        <w:numPr>
          <w:numId w:val="1002"/>
          <w:ilvl w:val="0"/>
        </w:numPr>
      </w:pPr>
      <w:r>
        <w:t xml:space="preserve">Professional Services experience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ject-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ject-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2021-10-28T13:10:35Z</dcterms:created>
  <dcterms:modified xsi:type="dcterms:W3CDTF">2021-10-28T13:10:35Z</dcterms:modified>
</cp:coreProperties>
</file>