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https://www.velvetjobs.com/job-descriptions/senior-program-mgr</w:t>
        </w:r>
      </w:hyperlink>
    </w:p>
    <w:p>
      <w:pPr>
        <w:pStyle w:val="Heading1"/>
      </w:pPr>
      <w:bookmarkStart w:id="21" w:name="example-of-senior-program-mgr-job-description"/>
      <w:r>
        <w:t xml:space="preserve">Example of Senior Program Mgr Job Description</w:t>
      </w:r>
      <w:bookmarkEnd w:id="21"/>
    </w:p>
    <w:p>
      <w:pPr>
        <w:pStyle w:val="Compact"/>
      </w:pPr>
      <w:r>
        <w:t xml:space="preserve">Our company is growing rapidly and is looking for a senior program mgr.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program-mgr"/>
      <w:r>
        <w:t xml:space="preserve">Responsibilities for senior program mgr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adoption and compliance with the Nypro Healthcare PM Process</w:t>
      </w:r>
    </w:p>
    <w:p>
      <w:pPr>
        <w:pStyle w:val="Compact"/>
        <w:numPr>
          <w:numId w:val="1001"/>
          <w:ilvl w:val="0"/>
        </w:numPr>
      </w:pPr>
      <w:r>
        <w:t xml:space="preserve">Leads cross-functional teams to achieve timely, within budget results, with products and processes that meet or exceed quality and regulatory requirements</w:t>
      </w:r>
    </w:p>
    <w:p>
      <w:pPr>
        <w:pStyle w:val="Compact"/>
        <w:numPr>
          <w:numId w:val="1001"/>
          <w:ilvl w:val="0"/>
        </w:numPr>
      </w:pPr>
      <w:r>
        <w:t xml:space="preserve">Clearly articulates program status to senior management and develop creative approaches to address program challenges</w:t>
      </w:r>
    </w:p>
    <w:p>
      <w:pPr>
        <w:pStyle w:val="Compact"/>
        <w:numPr>
          <w:numId w:val="1001"/>
          <w:ilvl w:val="0"/>
        </w:numPr>
      </w:pPr>
      <w:r>
        <w:t xml:space="preserve">Anticipates opportunities for proactive solutions</w:t>
      </w:r>
    </w:p>
    <w:p>
      <w:pPr>
        <w:pStyle w:val="Compact"/>
        <w:numPr>
          <w:numId w:val="1001"/>
          <w:ilvl w:val="0"/>
        </w:numPr>
      </w:pPr>
      <w:r>
        <w:t xml:space="preserve">Partner with Department Managers, Section Managers, and IPTLs to provide focus for program execution, proposal development, and resource prioritization/conflict resolution</w:t>
      </w:r>
    </w:p>
    <w:p>
      <w:pPr>
        <w:pStyle w:val="Compact"/>
        <w:numPr>
          <w:numId w:val="1001"/>
          <w:ilvl w:val="0"/>
        </w:numPr>
      </w:pPr>
      <w:r>
        <w:t xml:space="preserve">Provide cross-departmental perspective for HWEC support of mission area</w:t>
      </w:r>
    </w:p>
    <w:p>
      <w:pPr>
        <w:pStyle w:val="Compact"/>
        <w:numPr>
          <w:numId w:val="1001"/>
          <w:ilvl w:val="0"/>
        </w:numPr>
      </w:pPr>
      <w:r>
        <w:t xml:space="preserve">Review and approve cost estimates for mission area programs</w:t>
      </w:r>
    </w:p>
    <w:p>
      <w:pPr>
        <w:pStyle w:val="Compact"/>
        <w:numPr>
          <w:numId w:val="1001"/>
          <w:ilvl w:val="0"/>
        </w:numPr>
      </w:pPr>
      <w:r>
        <w:t xml:space="preserve">Coordinate HWEC gate review/independent review process for mission area programs</w:t>
      </w:r>
    </w:p>
    <w:p>
      <w:pPr>
        <w:pStyle w:val="Compact"/>
        <w:numPr>
          <w:numId w:val="1001"/>
          <w:ilvl w:val="0"/>
        </w:numPr>
      </w:pPr>
      <w:r>
        <w:t xml:space="preserve">Collaborate with Department Managers and other HWEC PALs to improve the HWEC bid &amp; proposal process and the HWEC risk and opportunity management process</w:t>
      </w:r>
    </w:p>
    <w:p>
      <w:pPr>
        <w:pStyle w:val="Compact"/>
        <w:numPr>
          <w:numId w:val="1001"/>
          <w:ilvl w:val="0"/>
        </w:numPr>
      </w:pPr>
      <w:r>
        <w:t xml:space="preserve">Build strong relationships with Program Managers/BACE/Proposal Managers within mission area</w:t>
      </w:r>
    </w:p>
    <w:p>
      <w:pPr>
        <w:pStyle w:val="Heading2"/>
      </w:pPr>
      <w:bookmarkStart w:id="23" w:name="qualifications-for-senior-program-mgr"/>
      <w:r>
        <w:t xml:space="preserve">Qualifications for senior program mgr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10 years work experience in engineering / program management or operations</w:t>
      </w:r>
    </w:p>
    <w:p>
      <w:pPr>
        <w:pStyle w:val="Compact"/>
        <w:numPr>
          <w:numId w:val="1002"/>
          <w:ilvl w:val="0"/>
        </w:numPr>
      </w:pPr>
      <w:r>
        <w:t xml:space="preserve">10 years of experience in developing software intensive systems</w:t>
      </w:r>
    </w:p>
    <w:p>
      <w:pPr>
        <w:pStyle w:val="Compact"/>
        <w:numPr>
          <w:numId w:val="1002"/>
          <w:ilvl w:val="0"/>
        </w:numPr>
      </w:pPr>
      <w:r>
        <w:t xml:space="preserve">Active DoD SECRET or above clearance is preferred</w:t>
      </w:r>
    </w:p>
    <w:p>
      <w:pPr>
        <w:pStyle w:val="Compact"/>
        <w:numPr>
          <w:numId w:val="1002"/>
          <w:ilvl w:val="0"/>
        </w:numPr>
      </w:pPr>
      <w:r>
        <w:t xml:space="preserve">Minimum of 10 years work experience in program management and business operations, including contract and delivery management</w:t>
      </w:r>
    </w:p>
    <w:p>
      <w:pPr>
        <w:pStyle w:val="Compact"/>
        <w:numPr>
          <w:numId w:val="1002"/>
          <w:ilvl w:val="0"/>
        </w:numPr>
      </w:pPr>
      <w:r>
        <w:t xml:space="preserve">Experience in developing internal business processes and KPIs in regards to program management, resource management, and vendor management</w:t>
      </w:r>
    </w:p>
    <w:p>
      <w:pPr>
        <w:pStyle w:val="Compact"/>
        <w:numPr>
          <w:numId w:val="1002"/>
          <w:ilvl w:val="0"/>
        </w:numPr>
      </w:pPr>
      <w:r>
        <w:t xml:space="preserve">Experience in drafting and managing subcontractor SOWs/MSAs and other agreements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program-mg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program-mg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2021-10-28T12:47:41Z</dcterms:created>
  <dcterms:modified xsi:type="dcterms:W3CDTF">2021-10-28T12:47:41Z</dcterms:modified>
</cp:coreProperties>
</file>