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https://www.velvetjobs.com/job-descriptions/senior-product-marketing-manager</w:t>
        </w:r>
      </w:hyperlink>
    </w:p>
    <w:p>
      <w:pPr>
        <w:pStyle w:val="Heading1"/>
      </w:pPr>
      <w:bookmarkStart w:id="21" w:name="example-of-senior-product-marketing-manager-job-description"/>
      <w:r>
        <w:t xml:space="preserve">Example of Senior Product Marketing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product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duct-marketing-manager"/>
      <w:r>
        <w:t xml:space="preserve">Responsibilities for senior product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Field readiness, preparing the sales teams and regional team with enough advance notice, information, and resources to both launch and sustain marketing plans against specific business goals</w:t>
      </w:r>
    </w:p>
    <w:p>
      <w:pPr>
        <w:pStyle w:val="Compact"/>
        <w:numPr>
          <w:numId w:val="1001"/>
          <w:ilvl w:val="0"/>
        </w:numPr>
      </w:pPr>
      <w:r>
        <w:t xml:space="preserve">5+ years of experience in product marketing, product management or technical evangelism</w:t>
      </w:r>
    </w:p>
    <w:p>
      <w:pPr>
        <w:pStyle w:val="Compact"/>
        <w:numPr>
          <w:numId w:val="1001"/>
          <w:ilvl w:val="0"/>
        </w:numPr>
      </w:pPr>
      <w:r>
        <w:t xml:space="preserve">Develop a brand-new Windows IoT Partner Model Program focusing on ISV and Middleware providers by identifying the program strategy, key partners, marketing investments and business outcomes</w:t>
      </w:r>
    </w:p>
    <w:p>
      <w:pPr>
        <w:pStyle w:val="Compact"/>
        <w:numPr>
          <w:numId w:val="1001"/>
          <w:ilvl w:val="0"/>
        </w:numPr>
      </w:pPr>
      <w:r>
        <w:t xml:space="preserve">Develops customer and prospect use-cases and associated usability plans</w:t>
      </w:r>
    </w:p>
    <w:p>
      <w:pPr>
        <w:pStyle w:val="Compact"/>
        <w:numPr>
          <w:numId w:val="1001"/>
          <w:ilvl w:val="0"/>
        </w:numPr>
      </w:pPr>
      <w:r>
        <w:t xml:space="preserve">Collaborates with cross-functional teams across Marketing, Support, Product, and Engineering to both support their needs and seize opportunities for increasing subscriptions and lifetime value</w:t>
      </w:r>
    </w:p>
    <w:p>
      <w:pPr>
        <w:pStyle w:val="Compact"/>
        <w:numPr>
          <w:numId w:val="1001"/>
          <w:ilvl w:val="0"/>
        </w:numPr>
      </w:pPr>
      <w:r>
        <w:t xml:space="preserve">Develop and execute Product Marketing go-to-market in line with web performance business plan</w:t>
      </w:r>
    </w:p>
    <w:p>
      <w:pPr>
        <w:pStyle w:val="Compact"/>
        <w:numPr>
          <w:numId w:val="1001"/>
          <w:ilvl w:val="0"/>
        </w:numPr>
      </w:pPr>
      <w:r>
        <w:t xml:space="preserve">Creating a marketing mix that drives business results</w:t>
      </w:r>
    </w:p>
    <w:p>
      <w:pPr>
        <w:pStyle w:val="Compact"/>
        <w:numPr>
          <w:numId w:val="1001"/>
          <w:ilvl w:val="0"/>
        </w:numPr>
      </w:pPr>
      <w:r>
        <w:t xml:space="preserve">Produce marketing collateral to drive the GTM strategy and support the holistic car sale process</w:t>
      </w:r>
    </w:p>
    <w:p>
      <w:pPr>
        <w:pStyle w:val="Compact"/>
        <w:numPr>
          <w:numId w:val="1001"/>
          <w:ilvl w:val="0"/>
        </w:numPr>
      </w:pPr>
      <w:r>
        <w:t xml:space="preserve">Feed market validation studies by developing market insights and customer pain points in conjunction with market research</w:t>
      </w:r>
    </w:p>
    <w:p>
      <w:pPr>
        <w:pStyle w:val="Compact"/>
        <w:numPr>
          <w:numId w:val="1001"/>
          <w:ilvl w:val="0"/>
        </w:numPr>
      </w:pPr>
      <w:r>
        <w:t xml:space="preserve">Track consumer feedback through online and customer service channels to drive continuous improvement and new services</w:t>
      </w:r>
    </w:p>
    <w:p>
      <w:pPr>
        <w:pStyle w:val="Heading2"/>
      </w:pPr>
      <w:bookmarkStart w:id="23" w:name="qualifications-for-senior-product-marketing-manager"/>
      <w:r>
        <w:t xml:space="preserve">Qualifications for senior product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advocacy amongst MSDN subscribers through valuable benefits, tools and relevant relationship marketing</w:t>
      </w:r>
    </w:p>
    <w:p>
      <w:pPr>
        <w:pStyle w:val="Compact"/>
        <w:numPr>
          <w:numId w:val="1002"/>
          <w:ilvl w:val="0"/>
        </w:numPr>
      </w:pPr>
      <w:r>
        <w:t xml:space="preserve">B.A./B.S marketing or business related field or Computer Science / Comp</w:t>
      </w:r>
    </w:p>
    <w:p>
      <w:pPr>
        <w:pStyle w:val="Compact"/>
        <w:numPr>
          <w:numId w:val="1002"/>
          <w:ilvl w:val="0"/>
        </w:numPr>
      </w:pPr>
      <w:r>
        <w:t xml:space="preserve">Experience and a track record of success in product marketing or product management is essential</w:t>
      </w:r>
    </w:p>
    <w:p>
      <w:pPr>
        <w:pStyle w:val="Compact"/>
        <w:numPr>
          <w:numId w:val="1002"/>
          <w:ilvl w:val="0"/>
        </w:numPr>
      </w:pPr>
      <w:r>
        <w:t xml:space="preserve">A minimum of 7 years of IT marketing experience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data management and storage technologies/concepts</w:t>
      </w:r>
    </w:p>
    <w:p>
      <w:pPr>
        <w:pStyle w:val="Compact"/>
        <w:numPr>
          <w:numId w:val="1002"/>
          <w:ilvl w:val="0"/>
        </w:numPr>
      </w:pPr>
      <w:r>
        <w:t xml:space="preserve">Understanding of different storage technologies and their value to different segments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2021-10-28T13:16:08Z</dcterms:created>
  <dcterms:modified xsi:type="dcterms:W3CDTF">2021-10-28T13:16:08Z</dcterms:modified>
</cp:coreProperties>
</file>