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https://www.velvetjobs.com/job-descriptions/senior-product-manager-amazon</w:t>
        </w:r>
      </w:hyperlink>
    </w:p>
    <w:p>
      <w:pPr>
        <w:pStyle w:val="Heading1"/>
      </w:pPr>
      <w:bookmarkStart w:id="21" w:name="example-of-senior-product-manager-amazon-job-description"/>
      <w:r>
        <w:t xml:space="preserve">Example of Senior Product Manager, Amazon Job Description</w:t>
      </w:r>
      <w:bookmarkEnd w:id="21"/>
    </w:p>
    <w:p>
      <w:pPr>
        <w:pStyle w:val="Compact"/>
      </w:pPr>
      <w:r>
        <w:t xml:space="preserve">Our innovative and growing company is looking to fill the role of senior product manager, amazon.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product-manager-amazon"/>
      <w:r>
        <w:t xml:space="preserve">Responsibilities for senior product manager, amazon</w:t>
      </w:r>
      <w:bookmarkEnd w:id="22"/>
    </w:p>
    <w:p>
      <w:pPr>
        <w:pStyle w:val="Compact"/>
        <w:numPr>
          <w:numId w:val="1001"/>
          <w:ilvl w:val="0"/>
        </w:numPr>
      </w:pPr>
      <w:r>
        <w:t xml:space="preserve">Manage the entire product line life cycle from strategic planning to design and launch</w:t>
      </w:r>
    </w:p>
    <w:p>
      <w:pPr>
        <w:pStyle w:val="Compact"/>
        <w:numPr>
          <w:numId w:val="1001"/>
          <w:ilvl w:val="0"/>
        </w:numPr>
      </w:pPr>
      <w:r>
        <w:t xml:space="preserve">Drive product plans across stakeholders (e.g., Development/Engineering, Customer Experience, Usability, Operations, Acccount Management, Legal/Compliance and Accounting)</w:t>
      </w:r>
    </w:p>
    <w:p>
      <w:pPr>
        <w:pStyle w:val="Compact"/>
        <w:numPr>
          <w:numId w:val="1001"/>
          <w:ilvl w:val="0"/>
        </w:numPr>
      </w:pPr>
      <w:r>
        <w:t xml:space="preserve">Manage the development, execution and testing of merchandising innovation and new format tests</w:t>
      </w:r>
    </w:p>
    <w:p>
      <w:pPr>
        <w:pStyle w:val="Compact"/>
        <w:numPr>
          <w:numId w:val="1001"/>
          <w:ilvl w:val="0"/>
        </w:numPr>
      </w:pPr>
      <w:r>
        <w:t xml:space="preserve">Visit Pop-Ups regularly in support of store resets and tests</w:t>
      </w:r>
    </w:p>
    <w:p>
      <w:pPr>
        <w:pStyle w:val="Compact"/>
        <w:numPr>
          <w:numId w:val="1001"/>
          <w:ilvl w:val="0"/>
        </w:numPr>
      </w:pPr>
      <w:r>
        <w:t xml:space="preserve">Analyzing tasks and activities currently perform, identify business needs</w:t>
      </w:r>
    </w:p>
    <w:p>
      <w:pPr>
        <w:pStyle w:val="Compact"/>
        <w:numPr>
          <w:numId w:val="1001"/>
          <w:ilvl w:val="0"/>
        </w:numPr>
      </w:pPr>
      <w:r>
        <w:t xml:space="preserve">Mapping tasks with existing automation/ optimization initiatives</w:t>
      </w:r>
    </w:p>
    <w:p>
      <w:pPr>
        <w:pStyle w:val="Compact"/>
        <w:numPr>
          <w:numId w:val="1001"/>
          <w:ilvl w:val="0"/>
        </w:numPr>
      </w:pPr>
      <w:r>
        <w:t xml:space="preserve">Defining goals and timings for scaling of current activities</w:t>
      </w:r>
    </w:p>
    <w:p>
      <w:pPr>
        <w:pStyle w:val="Compact"/>
        <w:numPr>
          <w:numId w:val="1001"/>
          <w:ilvl w:val="0"/>
        </w:numPr>
      </w:pPr>
      <w:r>
        <w:t xml:space="preserve">Identifying new opportunities for automation and offshoring and influence other teams to make them happen</w:t>
      </w:r>
    </w:p>
    <w:p>
      <w:pPr>
        <w:pStyle w:val="Compact"/>
        <w:numPr>
          <w:numId w:val="1001"/>
          <w:ilvl w:val="0"/>
        </w:numPr>
      </w:pPr>
      <w:r>
        <w:t xml:space="preserve">Supporting strategic decision making</w:t>
      </w:r>
    </w:p>
    <w:p>
      <w:pPr>
        <w:pStyle w:val="Compact"/>
        <w:numPr>
          <w:numId w:val="1001"/>
          <w:ilvl w:val="0"/>
        </w:numPr>
      </w:pPr>
      <w:r>
        <w:t xml:space="preserve">Leading cross-functional teams that will contribute to the delivery of the new vision</w:t>
      </w:r>
    </w:p>
    <w:p>
      <w:pPr>
        <w:pStyle w:val="Heading2"/>
      </w:pPr>
      <w:bookmarkStart w:id="23" w:name="qualifications-for-senior-product-manager-amazon"/>
      <w:r>
        <w:t xml:space="preserve">Qualifications for senior product manager, amazon</w:t>
      </w:r>
      <w:bookmarkEnd w:id="23"/>
    </w:p>
    <w:p>
      <w:pPr>
        <w:pStyle w:val="Compact"/>
        <w:numPr>
          <w:numId w:val="1002"/>
          <w:ilvl w:val="0"/>
        </w:numPr>
      </w:pPr>
      <w:r>
        <w:t xml:space="preserve">Additional experience in strategy, program management, management consulting, product launch leadership, or related fields is a plus</w:t>
      </w:r>
    </w:p>
    <w:p>
      <w:pPr>
        <w:pStyle w:val="Compact"/>
        <w:numPr>
          <w:numId w:val="1002"/>
          <w:ilvl w:val="0"/>
        </w:numPr>
      </w:pPr>
      <w:r>
        <w:t xml:space="preserve">Possess a strong understanding of storage management for on-premise or cloud systems</w:t>
      </w:r>
    </w:p>
    <w:p>
      <w:pPr>
        <w:pStyle w:val="Compact"/>
        <w:numPr>
          <w:numId w:val="1002"/>
          <w:ilvl w:val="0"/>
        </w:numPr>
      </w:pPr>
      <w:r>
        <w:t xml:space="preserve">Enterprise and government IT workflow and processes</w:t>
      </w:r>
    </w:p>
    <w:p>
      <w:pPr>
        <w:pStyle w:val="Compact"/>
        <w:numPr>
          <w:numId w:val="1002"/>
          <w:ilvl w:val="0"/>
        </w:numPr>
      </w:pPr>
      <w:r>
        <w:t xml:space="preserve">Demonstrated history in creative/big thinking in B2B</w:t>
      </w:r>
    </w:p>
    <w:p>
      <w:pPr>
        <w:pStyle w:val="Compact"/>
        <w:numPr>
          <w:numId w:val="1002"/>
          <w:ilvl w:val="0"/>
        </w:numPr>
      </w:pPr>
      <w:r>
        <w:t xml:space="preserve">3+ years post MBA, or 5+ years work experience performing relevant, innovative, product management job functions</w:t>
      </w:r>
    </w:p>
    <w:p>
      <w:pPr>
        <w:pStyle w:val="Compact"/>
        <w:numPr>
          <w:numId w:val="1002"/>
          <w:ilvl w:val="0"/>
        </w:numPr>
      </w:pPr>
      <w:r>
        <w:t xml:space="preserve">Experience of launching products Experience in defining feature requirements, working with engineering organizations to rapidly deliver high-impact capabilities to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duct-manager-amaz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duct-manager-amaz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2021-10-28T18:32:16Z</dcterms:created>
  <dcterms:modified xsi:type="dcterms:W3CDTF">2021-10-28T18:32:16Z</dcterms:modified>
</cp:coreProperties>
</file>