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https://www.velvetjobs.com/job-descriptions/senior-product-manager-amazon</w:t>
        </w:r>
      </w:hyperlink>
    </w:p>
    <w:p>
      <w:pPr>
        <w:pStyle w:val="Heading1"/>
      </w:pPr>
      <w:bookmarkStart w:id="21" w:name="example-of-senior-product-manager-amazon-job-description"/>
      <w:r>
        <w:t xml:space="preserve">Example of Senior Product Manager, Amazon Job Description</w:t>
      </w:r>
      <w:bookmarkEnd w:id="21"/>
    </w:p>
    <w:p>
      <w:pPr>
        <w:pStyle w:val="Compact"/>
      </w:pPr>
      <w:r>
        <w:t xml:space="preserve">Our company is growing rapidly and is looking for a senior product manager, amazon. To join our growing team, please review the list of responsibilities and qualifications.</w:t>
      </w:r>
    </w:p>
    <w:p>
      <w:pPr>
        <w:pStyle w:val="Heading2"/>
      </w:pPr>
      <w:bookmarkStart w:id="22" w:name="responsibilities-for-senior-product-manager-amazon"/>
      <w:r>
        <w:t xml:space="preserve">Responsibilities for senior product manager, amazon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roll-out of new process efficiencies in collaboration with the responsible product manager</w:t>
      </w:r>
    </w:p>
    <w:p>
      <w:pPr>
        <w:pStyle w:val="Compact"/>
        <w:numPr>
          <w:numId w:val="1001"/>
          <w:ilvl w:val="0"/>
        </w:numPr>
      </w:pPr>
      <w:r>
        <w:t xml:space="preserve">Developing and executing channel strategies and partnerships that help scale adoption for the offerings, strategic partnerships with existing sources of delivery capacity</w:t>
      </w:r>
    </w:p>
    <w:p>
      <w:pPr>
        <w:pStyle w:val="Compact"/>
        <w:numPr>
          <w:numId w:val="1001"/>
          <w:ilvl w:val="0"/>
        </w:numPr>
      </w:pPr>
      <w:r>
        <w:t xml:space="preserve">Developing sophisticated strategies to create and maintain vibrant user communities around this program</w:t>
      </w:r>
    </w:p>
    <w:p>
      <w:pPr>
        <w:pStyle w:val="Compact"/>
        <w:numPr>
          <w:numId w:val="1001"/>
          <w:ilvl w:val="0"/>
        </w:numPr>
      </w:pPr>
      <w:r>
        <w:t xml:space="preserve">Provide input on branding and drive creation of some creative assets</w:t>
      </w:r>
    </w:p>
    <w:p>
      <w:pPr>
        <w:pStyle w:val="Compact"/>
        <w:numPr>
          <w:numId w:val="1001"/>
          <w:ilvl w:val="0"/>
        </w:numPr>
      </w:pPr>
      <w:r>
        <w:t xml:space="preserve">Define and own the roadmap to increase FBA Seller Committment</w:t>
      </w:r>
    </w:p>
    <w:p>
      <w:pPr>
        <w:pStyle w:val="Compact"/>
        <w:numPr>
          <w:numId w:val="1001"/>
          <w:ilvl w:val="0"/>
        </w:numPr>
      </w:pPr>
      <w:r>
        <w:t xml:space="preserve">Identify and Implement initiatives to drive FBA Seller Success, FBA Seller's Commitment and FBA's unit Share of total EU Marketplace</w:t>
      </w:r>
    </w:p>
    <w:p>
      <w:pPr>
        <w:pStyle w:val="Compact"/>
        <w:numPr>
          <w:numId w:val="1001"/>
          <w:ilvl w:val="0"/>
        </w:numPr>
      </w:pPr>
      <w:r>
        <w:t xml:space="preserve">Identify and work closely with a set of key customers that will help us define the right experiences</w:t>
      </w:r>
    </w:p>
    <w:p>
      <w:pPr>
        <w:pStyle w:val="Compact"/>
        <w:numPr>
          <w:numId w:val="1001"/>
          <w:ilvl w:val="0"/>
        </w:numPr>
      </w:pPr>
      <w:r>
        <w:t xml:space="preserve">Manage go-to-market process for major merchandising events, including new formats, new products, store resets and merchandising deliverables for new store launches</w:t>
      </w:r>
    </w:p>
    <w:p>
      <w:pPr>
        <w:pStyle w:val="Compact"/>
        <w:numPr>
          <w:numId w:val="1001"/>
          <w:ilvl w:val="0"/>
        </w:numPr>
      </w:pPr>
      <w:r>
        <w:t xml:space="preserve">Lead weekly onboarding and status review meetings</w:t>
      </w:r>
    </w:p>
    <w:p>
      <w:pPr>
        <w:pStyle w:val="Compact"/>
        <w:numPr>
          <w:numId w:val="1001"/>
          <w:ilvl w:val="0"/>
        </w:numPr>
      </w:pPr>
      <w:r>
        <w:t xml:space="preserve">Manage device and accessory placement and merchandise planograms</w:t>
      </w:r>
    </w:p>
    <w:p>
      <w:pPr>
        <w:pStyle w:val="Heading2"/>
      </w:pPr>
      <w:bookmarkStart w:id="23" w:name="qualifications-for-senior-product-manager-amazon"/>
      <w:r>
        <w:t xml:space="preserve">Qualifications for senior product manager, amazon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6-10 years of working experience with +5 years in Program/Product Management or Consulting or both</w:t>
      </w:r>
    </w:p>
    <w:p>
      <w:pPr>
        <w:pStyle w:val="Compact"/>
        <w:numPr>
          <w:numId w:val="1002"/>
          <w:ilvl w:val="0"/>
        </w:numPr>
      </w:pPr>
      <w:r>
        <w:t xml:space="preserve">8+ years’ experience in the retail or consulting or product/project management</w:t>
      </w:r>
    </w:p>
    <w:p>
      <w:pPr>
        <w:pStyle w:val="Compact"/>
        <w:numPr>
          <w:numId w:val="1002"/>
          <w:ilvl w:val="0"/>
        </w:numPr>
      </w:pPr>
      <w:r>
        <w:t xml:space="preserve">Humble, courageous, super smart, action-oriented, customer-obsessed and data-driven</w:t>
      </w:r>
    </w:p>
    <w:p>
      <w:pPr>
        <w:pStyle w:val="Compact"/>
        <w:numPr>
          <w:numId w:val="1002"/>
          <w:ilvl w:val="0"/>
        </w:numPr>
      </w:pPr>
      <w:r>
        <w:t xml:space="preserve">Possess a strong understanding of the data storage industry</w:t>
      </w:r>
    </w:p>
    <w:p>
      <w:pPr>
        <w:pStyle w:val="Compact"/>
        <w:numPr>
          <w:numId w:val="1002"/>
          <w:ilvl w:val="0"/>
        </w:numPr>
      </w:pPr>
      <w:r>
        <w:t xml:space="preserve">Understanding of internet technologies and/or distributed systems</w:t>
      </w:r>
    </w:p>
    <w:p>
      <w:pPr>
        <w:pStyle w:val="Compact"/>
        <w:numPr>
          <w:numId w:val="1002"/>
          <w:ilvl w:val="0"/>
        </w:numPr>
      </w:pPr>
      <w:r>
        <w:t xml:space="preserve">Experience rapidly growing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manager-amaz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manager-amaz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2021-10-28T13:31:36Z</dcterms:created>
  <dcterms:modified xsi:type="dcterms:W3CDTF">2021-10-28T13:31:36Z</dcterms:modified>
</cp:coreProperties>
</file>