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https://www.velvetjobs.com/job-descriptions/senior-product-designer-product-designer</w:t>
        </w:r>
      </w:hyperlink>
    </w:p>
    <w:p>
      <w:pPr>
        <w:pStyle w:val="Heading1"/>
      </w:pPr>
      <w:bookmarkStart w:id="21" w:name="example-of-senior-product-designer-product-designer-job-description"/>
      <w:r>
        <w:t xml:space="preserve">Example of Senior Product Designer / Product Designer Job Description</w:t>
      </w:r>
      <w:bookmarkEnd w:id="21"/>
    </w:p>
    <w:p>
      <w:pPr>
        <w:pStyle w:val="Compact"/>
      </w:pPr>
      <w:r>
        <w:t xml:space="preserve">Our company is looking to fill the role of senior product designer / product designer. To join our growing team, please review the list of responsibilities and qualifications.</w:t>
      </w:r>
    </w:p>
    <w:p>
      <w:pPr>
        <w:pStyle w:val="Heading2"/>
      </w:pPr>
      <w:bookmarkStart w:id="22" w:name="responsibilities-for-senior-product-designer-product-designer"/>
      <w:r>
        <w:t xml:space="preserve">Responsibilities for senior product designer / product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champion for high caliber design throughout Ellation</w:t>
      </w:r>
    </w:p>
    <w:p>
      <w:pPr>
        <w:pStyle w:val="Compact"/>
        <w:numPr>
          <w:numId w:val="1001"/>
          <w:ilvl w:val="0"/>
        </w:numPr>
      </w:pPr>
      <w:r>
        <w:t xml:space="preserve">Occasionally shoot other people with Nerf guns</w:t>
      </w:r>
    </w:p>
    <w:p>
      <w:pPr>
        <w:pStyle w:val="Compact"/>
        <w:numPr>
          <w:numId w:val="1001"/>
          <w:ilvl w:val="0"/>
        </w:numPr>
      </w:pPr>
      <w:r>
        <w:t xml:space="preserve">Develop industry-leading domain expertise in your product’s problem area – shipping, inventory management, data visualization</w:t>
      </w:r>
    </w:p>
    <w:p>
      <w:pPr>
        <w:pStyle w:val="Compact"/>
        <w:numPr>
          <w:numId w:val="1001"/>
          <w:ilvl w:val="0"/>
        </w:numPr>
      </w:pPr>
      <w:r>
        <w:t xml:space="preserve">Lead and support 1 to 3 design projects across the entire product lifecycle</w:t>
      </w:r>
    </w:p>
    <w:p>
      <w:pPr>
        <w:pStyle w:val="Compact"/>
        <w:numPr>
          <w:numId w:val="1001"/>
          <w:ilvl w:val="0"/>
        </w:numPr>
      </w:pPr>
      <w:r>
        <w:t xml:space="preserve">Support your Lead Product designer on multiple product launches</w:t>
      </w:r>
    </w:p>
    <w:p>
      <w:pPr>
        <w:pStyle w:val="Compact"/>
        <w:numPr>
          <w:numId w:val="1001"/>
          <w:ilvl w:val="0"/>
        </w:numPr>
      </w:pPr>
      <w:r>
        <w:t xml:space="preserve">Let users lead the way</w:t>
      </w:r>
    </w:p>
    <w:p>
      <w:pPr>
        <w:pStyle w:val="Compact"/>
        <w:numPr>
          <w:numId w:val="1001"/>
          <w:ilvl w:val="0"/>
        </w:numPr>
      </w:pPr>
      <w:r>
        <w:t xml:space="preserve">Work with small multi-disciplinary teams</w:t>
      </w:r>
    </w:p>
    <w:p>
      <w:pPr>
        <w:pStyle w:val="Compact"/>
        <w:numPr>
          <w:numId w:val="1001"/>
          <w:ilvl w:val="0"/>
        </w:numPr>
      </w:pPr>
      <w:r>
        <w:t xml:space="preserve">Work on all aspects of product design, from ideation, research and validation to interaction and visual design</w:t>
      </w:r>
    </w:p>
    <w:p>
      <w:pPr>
        <w:pStyle w:val="Compact"/>
        <w:numPr>
          <w:numId w:val="1001"/>
          <w:ilvl w:val="0"/>
        </w:numPr>
      </w:pPr>
      <w:r>
        <w:t xml:space="preserve">Take conceptual ideas and apply your skills to deliver bold and disruptive product experiences that anticipate user &amp; business needs and exceed their expectations</w:t>
      </w:r>
    </w:p>
    <w:p>
      <w:pPr>
        <w:pStyle w:val="Compact"/>
        <w:numPr>
          <w:numId w:val="1001"/>
          <w:ilvl w:val="0"/>
        </w:numPr>
      </w:pPr>
      <w:r>
        <w:t xml:space="preserve">Work closely with Lead Product Designers, Product Managers, Engineers, and other designers</w:t>
      </w:r>
    </w:p>
    <w:p>
      <w:pPr>
        <w:pStyle w:val="Heading2"/>
      </w:pPr>
      <w:bookmarkStart w:id="23" w:name="qualifications-for-senior-product-designer-product-designer"/>
      <w:r>
        <w:t xml:space="preserve">Qualifications for senior product designer / product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commerce design, metric dashboards, data visualization, infographics, enterprise software, and local-focused industries are preferred</w:t>
      </w:r>
    </w:p>
    <w:p>
      <w:pPr>
        <w:pStyle w:val="Compact"/>
        <w:numPr>
          <w:numId w:val="1002"/>
          <w:ilvl w:val="0"/>
        </w:numPr>
      </w:pPr>
      <w:r>
        <w:t xml:space="preserve">Bachelors or Masters degree in Design, HCI, Usability, or a related field - or equivalent experience</w:t>
      </w:r>
    </w:p>
    <w:p>
      <w:pPr>
        <w:pStyle w:val="Compact"/>
        <w:numPr>
          <w:numId w:val="1002"/>
          <w:ilvl w:val="0"/>
        </w:numPr>
      </w:pPr>
      <w:r>
        <w:t xml:space="preserve">4+ years experience that includes visual, UX, and interaction design</w:t>
      </w:r>
    </w:p>
    <w:p>
      <w:pPr>
        <w:pStyle w:val="Compact"/>
        <w:numPr>
          <w:numId w:val="1002"/>
          <w:ilvl w:val="0"/>
        </w:numPr>
      </w:pPr>
      <w:r>
        <w:t xml:space="preserve">You're more concerned with the 'why' than the 'how'</w:t>
      </w:r>
    </w:p>
    <w:p>
      <w:pPr>
        <w:pStyle w:val="Compact"/>
        <w:numPr>
          <w:numId w:val="1002"/>
          <w:ilvl w:val="0"/>
        </w:numPr>
      </w:pPr>
      <w:r>
        <w:t xml:space="preserve">Candidates must share a portfolio to be considered for this role</w:t>
      </w:r>
    </w:p>
    <w:p>
      <w:pPr>
        <w:pStyle w:val="Compact"/>
        <w:numPr>
          <w:numId w:val="1002"/>
          <w:ilvl w:val="0"/>
        </w:numPr>
      </w:pPr>
      <w:r>
        <w:t xml:space="preserve">Are a keen problem solver - you enjoy thinking through complex product challenges and care about solving the right problem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duct-designer-product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duct-designer-product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2021-10-28T13:37:35Z</dcterms:created>
  <dcterms:modified xsi:type="dcterms:W3CDTF">2021-10-28T13:37:35Z</dcterms:modified>
</cp:coreProperties>
</file>