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https://www.velvetjobs.com/job-descriptions/senior-principal-systems-engineer</w:t>
        </w:r>
      </w:hyperlink>
    </w:p>
    <w:p>
      <w:pPr>
        <w:pStyle w:val="Heading1"/>
      </w:pPr>
      <w:bookmarkStart w:id="21" w:name="example-of-senior-principal-systems-engineer-job-description"/>
      <w:r>
        <w:t xml:space="preserve">Example of Senior Principal Systems Engineer Job Description</w:t>
      </w:r>
      <w:bookmarkEnd w:id="21"/>
    </w:p>
    <w:p>
      <w:pPr>
        <w:pStyle w:val="Compact"/>
      </w:pPr>
      <w:r>
        <w:t xml:space="preserve">Our growing company is searching for experienced candidates for the position of senior principal systems engineer.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rincipal-systems-engineer"/>
      <w:r>
        <w:t xml:space="preserve">Responsibilities for senior principal systems engineer</w:t>
      </w:r>
      <w:bookmarkEnd w:id="22"/>
    </w:p>
    <w:p>
      <w:pPr>
        <w:pStyle w:val="Compact"/>
        <w:numPr>
          <w:numId w:val="1001"/>
          <w:ilvl w:val="0"/>
        </w:numPr>
      </w:pPr>
      <w:r>
        <w:t xml:space="preserve">Perform requirements analysis, design and integration</w:t>
      </w:r>
    </w:p>
    <w:p>
      <w:pPr>
        <w:pStyle w:val="Compact"/>
        <w:numPr>
          <w:numId w:val="1001"/>
          <w:ilvl w:val="0"/>
        </w:numPr>
      </w:pPr>
      <w:r>
        <w:t xml:space="preserve">Perform field deployments of the engineered solution</w:t>
      </w:r>
    </w:p>
    <w:p>
      <w:pPr>
        <w:pStyle w:val="Compact"/>
        <w:numPr>
          <w:numId w:val="1001"/>
          <w:ilvl w:val="0"/>
        </w:numPr>
      </w:pPr>
      <w:r>
        <w:t xml:space="preserve">Diagnose and resolve the complex performance, security and/or technical challenges related to the hardware and OS/apps listed below</w:t>
      </w:r>
    </w:p>
    <w:p>
      <w:pPr>
        <w:pStyle w:val="Compact"/>
        <w:numPr>
          <w:numId w:val="1001"/>
          <w:ilvl w:val="0"/>
        </w:numPr>
      </w:pPr>
      <w:r>
        <w:t xml:space="preserve">HP Blade servers to HP DL380 G10 host servers</w:t>
      </w:r>
    </w:p>
    <w:p>
      <w:pPr>
        <w:pStyle w:val="Compact"/>
        <w:numPr>
          <w:numId w:val="1001"/>
          <w:ilvl w:val="0"/>
        </w:numPr>
      </w:pPr>
      <w:r>
        <w:t xml:space="preserve">HP Thin clients</w:t>
      </w:r>
    </w:p>
    <w:p>
      <w:pPr>
        <w:pStyle w:val="Compact"/>
        <w:numPr>
          <w:numId w:val="1001"/>
          <w:ilvl w:val="0"/>
        </w:numPr>
      </w:pPr>
      <w:r>
        <w:t xml:space="preserve">Cisco router and switch replacements</w:t>
      </w:r>
    </w:p>
    <w:p>
      <w:pPr>
        <w:pStyle w:val="Compact"/>
        <w:numPr>
          <w:numId w:val="1001"/>
          <w:ilvl w:val="0"/>
        </w:numPr>
      </w:pPr>
      <w:r>
        <w:t xml:space="preserve">Cisco VTC upgrades</w:t>
      </w:r>
    </w:p>
    <w:p>
      <w:pPr>
        <w:pStyle w:val="Compact"/>
        <w:numPr>
          <w:numId w:val="1001"/>
          <w:ilvl w:val="0"/>
        </w:numPr>
      </w:pPr>
      <w:r>
        <w:t xml:space="preserve">Cisco VoIP phone upgrades</w:t>
      </w:r>
    </w:p>
    <w:p>
      <w:pPr>
        <w:pStyle w:val="Compact"/>
        <w:numPr>
          <w:numId w:val="1001"/>
          <w:ilvl w:val="0"/>
        </w:numPr>
      </w:pPr>
      <w:r>
        <w:t xml:space="preserve">Development of documentation for operations and maintenance</w:t>
      </w:r>
    </w:p>
    <w:p>
      <w:pPr>
        <w:pStyle w:val="Compact"/>
        <w:numPr>
          <w:numId w:val="1001"/>
          <w:ilvl w:val="0"/>
        </w:numPr>
      </w:pPr>
      <w:r>
        <w:t xml:space="preserve">Determine system needs and translate into verifiable performance and design requirements for solid rocket propulsion systems</w:t>
      </w:r>
    </w:p>
    <w:p>
      <w:pPr>
        <w:pStyle w:val="Heading2"/>
      </w:pPr>
      <w:bookmarkStart w:id="23" w:name="qualifications-for-senior-principal-systems-engineer"/>
      <w:r>
        <w:t xml:space="preserve">Qualifications for senior principal systems engineer</w:t>
      </w:r>
      <w:bookmarkEnd w:id="23"/>
    </w:p>
    <w:p>
      <w:pPr>
        <w:pStyle w:val="Compact"/>
        <w:numPr>
          <w:numId w:val="1002"/>
          <w:ilvl w:val="0"/>
        </w:numPr>
      </w:pPr>
      <w:r>
        <w:t xml:space="preserve">TS/SCI with the ability to pass CI Polygraph</w:t>
      </w:r>
    </w:p>
    <w:p>
      <w:pPr>
        <w:pStyle w:val="Compact"/>
        <w:numPr>
          <w:numId w:val="1002"/>
          <w:ilvl w:val="0"/>
        </w:numPr>
      </w:pPr>
      <w:r>
        <w:t xml:space="preserve">Experience writing, debugging, and optimizing SQL queries</w:t>
      </w:r>
    </w:p>
    <w:p>
      <w:pPr>
        <w:pStyle w:val="Compact"/>
        <w:numPr>
          <w:numId w:val="1002"/>
          <w:ilvl w:val="0"/>
        </w:numPr>
      </w:pPr>
      <w:r>
        <w:t xml:space="preserve">Experience with ETL and data processing tools such as Knime/Alteryx is strongly desired</w:t>
      </w:r>
    </w:p>
    <w:p>
      <w:pPr>
        <w:pStyle w:val="Compact"/>
        <w:numPr>
          <w:numId w:val="1002"/>
          <w:ilvl w:val="0"/>
        </w:numPr>
      </w:pPr>
      <w:r>
        <w:t xml:space="preserve">Experience with reporting and analytical visualization tools such as Tableau or similar strongly desired</w:t>
      </w:r>
    </w:p>
    <w:p>
      <w:pPr>
        <w:pStyle w:val="Compact"/>
        <w:numPr>
          <w:numId w:val="1002"/>
          <w:ilvl w:val="0"/>
        </w:numPr>
      </w:pPr>
      <w:r>
        <w:t xml:space="preserve">Experience with ticketing systems is a plus</w:t>
      </w:r>
    </w:p>
    <w:p>
      <w:pPr>
        <w:pStyle w:val="Compact"/>
        <w:numPr>
          <w:numId w:val="1002"/>
          <w:ilvl w:val="0"/>
        </w:numPr>
      </w:pPr>
      <w:r>
        <w:t xml:space="preserve">Experience working with validated systems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rincipal-system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rincipal-system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2021-10-28T18:35:03Z</dcterms:created>
  <dcterms:modified xsi:type="dcterms:W3CDTF">2021-10-28T18:35:03Z</dcterms:modified>
</cp:coreProperties>
</file>