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https://www.velvetjobs.com/job-descriptions/senior-platform-engineer</w:t>
        </w:r>
      </w:hyperlink>
    </w:p>
    <w:p>
      <w:pPr>
        <w:pStyle w:val="Heading1"/>
      </w:pPr>
      <w:bookmarkStart w:id="21" w:name="example-of-senior-platform-engineer-job-description"/>
      <w:r>
        <w:t xml:space="preserve">Example of Senior Platform Engineer Job Description</w:t>
      </w:r>
      <w:bookmarkEnd w:id="21"/>
    </w:p>
    <w:p>
      <w:pPr>
        <w:pStyle w:val="Compact"/>
      </w:pPr>
      <w:r>
        <w:t xml:space="preserve">Our company is looking for a senior platform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latform-engineer"/>
      <w:r>
        <w:t xml:space="preserve">Responsibilities for senior platform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documentation of processes and procedures to manage hardware and system software</w:t>
      </w:r>
    </w:p>
    <w:p>
      <w:pPr>
        <w:pStyle w:val="Compact"/>
        <w:numPr>
          <w:numId w:val="1001"/>
          <w:ilvl w:val="0"/>
        </w:numPr>
      </w:pPr>
      <w:r>
        <w:t xml:space="preserve">Manage storage and media</w:t>
      </w:r>
    </w:p>
    <w:p>
      <w:pPr>
        <w:pStyle w:val="Compact"/>
        <w:numPr>
          <w:numId w:val="1001"/>
          <w:ilvl w:val="0"/>
        </w:numPr>
      </w:pPr>
      <w:r>
        <w:t xml:space="preserve">Manage operating resources</w:t>
      </w:r>
    </w:p>
    <w:p>
      <w:pPr>
        <w:pStyle w:val="Compact"/>
        <w:numPr>
          <w:numId w:val="1001"/>
          <w:ilvl w:val="0"/>
        </w:numPr>
      </w:pPr>
      <w:r>
        <w:t xml:space="preserve">Support strategic capacity planning initiatives</w:t>
      </w:r>
    </w:p>
    <w:p>
      <w:pPr>
        <w:pStyle w:val="Compact"/>
        <w:numPr>
          <w:numId w:val="1001"/>
          <w:ilvl w:val="0"/>
        </w:numPr>
      </w:pPr>
      <w:r>
        <w:t xml:space="preserve">Ensure problems are diagnosed and resolve in a timely manner</w:t>
      </w:r>
    </w:p>
    <w:p>
      <w:pPr>
        <w:pStyle w:val="Compact"/>
        <w:numPr>
          <w:numId w:val="1001"/>
          <w:ilvl w:val="0"/>
        </w:numPr>
      </w:pPr>
      <w:r>
        <w:t xml:space="preserve">Oversee the monitoring and reporting of second level support for the operating systems and hardware performance</w:t>
      </w:r>
    </w:p>
    <w:p>
      <w:pPr>
        <w:pStyle w:val="Compact"/>
        <w:numPr>
          <w:numId w:val="1001"/>
          <w:ilvl w:val="0"/>
        </w:numPr>
      </w:pPr>
      <w:r>
        <w:t xml:space="preserve">Ensure the stable performance of the systems through the monitoring, analysis, identification and resolution of issues</w:t>
      </w:r>
    </w:p>
    <w:p>
      <w:pPr>
        <w:pStyle w:val="Compact"/>
        <w:numPr>
          <w:numId w:val="1001"/>
          <w:ilvl w:val="0"/>
        </w:numPr>
      </w:pPr>
      <w:r>
        <w:t xml:space="preserve">Provide technical direction and training to more junior level software engineers</w:t>
      </w:r>
    </w:p>
    <w:p>
      <w:pPr>
        <w:pStyle w:val="Compact"/>
        <w:numPr>
          <w:numId w:val="1001"/>
          <w:ilvl w:val="0"/>
        </w:numPr>
      </w:pPr>
      <w:r>
        <w:t xml:space="preserve">Analyze new features to the product based on functional and design specifications, recommending appropriate test strategies</w:t>
      </w:r>
    </w:p>
    <w:p>
      <w:pPr>
        <w:pStyle w:val="Compact"/>
        <w:numPr>
          <w:numId w:val="1001"/>
          <w:ilvl w:val="0"/>
        </w:numPr>
      </w:pPr>
      <w:r>
        <w:t xml:space="preserve">Develop test plans, specifications and test cases and execute them, report issues that do not match with the expectation</w:t>
      </w:r>
    </w:p>
    <w:p>
      <w:pPr>
        <w:pStyle w:val="Heading2"/>
      </w:pPr>
      <w:bookmarkStart w:id="23" w:name="qualifications-for-senior-platform-engineer"/>
      <w:r>
        <w:t xml:space="preserve">Qualifications for senior platform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understand hardware, operating systems and/or device drivers</w:t>
      </w:r>
    </w:p>
    <w:p>
      <w:pPr>
        <w:pStyle w:val="Compact"/>
        <w:numPr>
          <w:numId w:val="1002"/>
          <w:ilvl w:val="0"/>
        </w:numPr>
      </w:pPr>
      <w:r>
        <w:t xml:space="preserve">You are a security expert or interested in becoming one</w:t>
      </w:r>
    </w:p>
    <w:p>
      <w:pPr>
        <w:pStyle w:val="Compact"/>
        <w:numPr>
          <w:numId w:val="1002"/>
          <w:ilvl w:val="0"/>
        </w:numPr>
      </w:pPr>
      <w:r>
        <w:t xml:space="preserve">You are capable of working in a highly cross-functional role and are not afraid to manage projects yourself</w:t>
      </w:r>
    </w:p>
    <w:p>
      <w:pPr>
        <w:pStyle w:val="Compact"/>
        <w:numPr>
          <w:numId w:val="1002"/>
          <w:ilvl w:val="0"/>
        </w:numPr>
      </w:pPr>
      <w:r>
        <w:t xml:space="preserve">Master's Degree in Information Systems OR Master's Degree in Computer Science OR Master's Degree in Engineering</w:t>
      </w:r>
    </w:p>
    <w:p>
      <w:pPr>
        <w:pStyle w:val="Compact"/>
        <w:numPr>
          <w:numId w:val="1002"/>
          <w:ilvl w:val="0"/>
        </w:numPr>
      </w:pPr>
      <w:r>
        <w:t xml:space="preserve">2 years' experience with automation tools Udeploy, Jenkins, Chef OR Ansible</w:t>
      </w:r>
    </w:p>
    <w:p>
      <w:pPr>
        <w:pStyle w:val="Compact"/>
        <w:numPr>
          <w:numId w:val="1002"/>
          <w:ilvl w:val="0"/>
        </w:numPr>
      </w:pPr>
      <w:r>
        <w:t xml:space="preserve">Leveragingyour current skillset you will be poised to become an expert in the features, benefits and application of specific BI products (such as Tableau, Business Objects or new cloud-based BI tools)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latfor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latfor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2021-10-28T18:39:12Z</dcterms:created>
  <dcterms:modified xsi:type="dcterms:W3CDTF">2021-10-28T18:39:12Z</dcterms:modified>
</cp:coreProperties>
</file>