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https://www.velvetjobs.com/job-descriptions/senior-office-assistant</w:t>
        </w:r>
      </w:hyperlink>
    </w:p>
    <w:p>
      <w:pPr>
        <w:pStyle w:val="Heading1"/>
      </w:pPr>
      <w:bookmarkStart w:id="21" w:name="example-of-senior-office-assistant-job-description"/>
      <w:r>
        <w:t xml:space="preserve">Example of Senior Office Assistant Job Description</w:t>
      </w:r>
      <w:bookmarkEnd w:id="21"/>
    </w:p>
    <w:p>
      <w:pPr>
        <w:pStyle w:val="Compact"/>
      </w:pPr>
      <w:r>
        <w:t xml:space="preserve">Our innovative and growing company is hiring for a senior office assistant. To join our growing team, please review the list of responsibilities and qualifications.</w:t>
      </w:r>
    </w:p>
    <w:p>
      <w:pPr>
        <w:pStyle w:val="Heading2"/>
      </w:pPr>
      <w:bookmarkStart w:id="22" w:name="responsibilities-for-senior-office-assistant"/>
      <w:r>
        <w:t xml:space="preserve">Responsibilities for senior office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day to day processing of Accounts Receivable and Accounts Payable transactions for assigned location</w:t>
      </w:r>
    </w:p>
    <w:p>
      <w:pPr>
        <w:pStyle w:val="Compact"/>
        <w:numPr>
          <w:numId w:val="1001"/>
          <w:ilvl w:val="0"/>
        </w:numPr>
      </w:pPr>
      <w:r>
        <w:t xml:space="preserve">Verify that invoices comply with policies and procedures</w:t>
      </w:r>
    </w:p>
    <w:p>
      <w:pPr>
        <w:pStyle w:val="Compact"/>
        <w:numPr>
          <w:numId w:val="1001"/>
          <w:ilvl w:val="0"/>
        </w:numPr>
      </w:pPr>
      <w:r>
        <w:t xml:space="preserve">Complete large volume of data entry</w:t>
      </w:r>
    </w:p>
    <w:p>
      <w:pPr>
        <w:pStyle w:val="Compact"/>
        <w:numPr>
          <w:numId w:val="1001"/>
          <w:ilvl w:val="0"/>
        </w:numPr>
      </w:pPr>
      <w:r>
        <w:t xml:space="preserve">Responsible for the ordering, inventory, and controls associated with facility operation</w:t>
      </w:r>
    </w:p>
    <w:p>
      <w:pPr>
        <w:pStyle w:val="Compact"/>
        <w:numPr>
          <w:numId w:val="1001"/>
          <w:ilvl w:val="0"/>
        </w:numPr>
      </w:pPr>
      <w:r>
        <w:t xml:space="preserve">Complete administrative tasks, schedule meetings and ensure phones and emails are answered during office hours</w:t>
      </w:r>
    </w:p>
    <w:p>
      <w:pPr>
        <w:pStyle w:val="Compact"/>
        <w:numPr>
          <w:numId w:val="1001"/>
          <w:ilvl w:val="0"/>
        </w:numPr>
      </w:pPr>
      <w:r>
        <w:t xml:space="preserve">Serve as first point of contact for the division</w:t>
      </w:r>
    </w:p>
    <w:p>
      <w:pPr>
        <w:pStyle w:val="Compact"/>
        <w:numPr>
          <w:numId w:val="1001"/>
          <w:ilvl w:val="0"/>
        </w:numPr>
      </w:pPr>
      <w:r>
        <w:t xml:space="preserve">Attending to the needs of program participants, their parents, Five-Week faculty, and related staff via phone/email and in person</w:t>
      </w:r>
    </w:p>
    <w:p>
      <w:pPr>
        <w:pStyle w:val="Compact"/>
        <w:numPr>
          <w:numId w:val="1001"/>
          <w:ilvl w:val="0"/>
        </w:numPr>
      </w:pPr>
      <w:r>
        <w:t xml:space="preserve">General clerical support</w:t>
      </w:r>
    </w:p>
    <w:p>
      <w:pPr>
        <w:pStyle w:val="Compact"/>
        <w:numPr>
          <w:numId w:val="1001"/>
          <w:ilvl w:val="0"/>
        </w:numPr>
      </w:pPr>
      <w:r>
        <w:t xml:space="preserve">Communicating with parents regarding student attendance matters</w:t>
      </w:r>
    </w:p>
    <w:p>
      <w:pPr>
        <w:pStyle w:val="Compact"/>
        <w:numPr>
          <w:numId w:val="1001"/>
          <w:ilvl w:val="0"/>
        </w:numPr>
      </w:pPr>
      <w:r>
        <w:t xml:space="preserve">Communicating with and following up with teaching staff regarding attendance issues</w:t>
      </w:r>
    </w:p>
    <w:p>
      <w:pPr>
        <w:pStyle w:val="Heading2"/>
      </w:pPr>
      <w:bookmarkStart w:id="23" w:name="qualifications-for-senior-office-assistant"/>
      <w:r>
        <w:t xml:space="preserve">Qualifications for senior office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two years relevant corporate experience, preferably in a hospitality, service-oriented or customer-centric environment</w:t>
      </w:r>
    </w:p>
    <w:p>
      <w:pPr>
        <w:pStyle w:val="Compact"/>
        <w:numPr>
          <w:numId w:val="1002"/>
          <w:ilvl w:val="0"/>
        </w:numPr>
      </w:pPr>
      <w:r>
        <w:t xml:space="preserve">Self-motivated and team player in achieving business goals</w:t>
      </w:r>
    </w:p>
    <w:p>
      <w:pPr>
        <w:pStyle w:val="Compact"/>
        <w:numPr>
          <w:numId w:val="1002"/>
          <w:ilvl w:val="0"/>
        </w:numPr>
      </w:pPr>
      <w:r>
        <w:t xml:space="preserve">Excellent interpersonal skills with ability to engage and interact with internal and external clients at all levels</w:t>
      </w:r>
    </w:p>
    <w:p>
      <w:pPr>
        <w:pStyle w:val="Compact"/>
        <w:numPr>
          <w:numId w:val="1002"/>
          <w:ilvl w:val="0"/>
        </w:numPr>
      </w:pPr>
      <w:r>
        <w:t xml:space="preserve">Ability to use tact and diplomacy in both verbal and written communications</w:t>
      </w:r>
    </w:p>
    <w:p>
      <w:pPr>
        <w:pStyle w:val="Compact"/>
        <w:numPr>
          <w:numId w:val="1002"/>
          <w:ilvl w:val="0"/>
        </w:numPr>
      </w:pPr>
      <w:r>
        <w:t xml:space="preserve">Superior organization skills and proactive in anticipating business needs</w:t>
      </w:r>
    </w:p>
    <w:p>
      <w:pPr>
        <w:pStyle w:val="Compact"/>
        <w:numPr>
          <w:numId w:val="1002"/>
          <w:ilvl w:val="0"/>
        </w:numPr>
      </w:pPr>
      <w:r>
        <w:t xml:space="preserve">Ability to manage confidential information appropriately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offic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offic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2021-10-28T13:33:15Z</dcterms:created>
  <dcterms:modified xsi:type="dcterms:W3CDTF">2021-10-28T13:33:15Z</dcterms:modified>
</cp:coreProperties>
</file>