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https://www.velvetjobs.com/job-descriptions/senior-member-technical-staff</w:t>
        </w:r>
      </w:hyperlink>
    </w:p>
    <w:p>
      <w:pPr>
        <w:pStyle w:val="Heading1"/>
      </w:pPr>
      <w:bookmarkStart w:id="21" w:name="example-of-senior-member-technical-staff-job-description"/>
      <w:r>
        <w:t xml:space="preserve">Example of Senior Member Technical Staff Job Description</w:t>
      </w:r>
      <w:bookmarkEnd w:id="21"/>
    </w:p>
    <w:p>
      <w:pPr>
        <w:pStyle w:val="Compact"/>
      </w:pPr>
      <w:r>
        <w:t xml:space="preserve">Our innovative and growing company is hiring for a senior member technical staff. To join our growing team, please review the list of responsibilities and qualifications.</w:t>
      </w:r>
    </w:p>
    <w:p>
      <w:pPr>
        <w:pStyle w:val="Heading2"/>
      </w:pPr>
      <w:bookmarkStart w:id="22" w:name="responsibilities-for-senior-member-technical-staff"/>
      <w:r>
        <w:t xml:space="preserve">Responsibilities for senior member technical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Contribute to the end-to-end system architecture, working with back-end engineers</w:t>
      </w:r>
    </w:p>
    <w:p>
      <w:pPr>
        <w:pStyle w:val="Compact"/>
        <w:numPr>
          <w:numId w:val="1001"/>
          <w:ilvl w:val="0"/>
        </w:numPr>
      </w:pPr>
      <w:r>
        <w:t xml:space="preserve">Collaborate with the UX team, product managers and other technical teams to create delightful user experience</w:t>
      </w:r>
    </w:p>
    <w:p>
      <w:pPr>
        <w:pStyle w:val="Compact"/>
        <w:numPr>
          <w:numId w:val="1001"/>
          <w:ilvl w:val="0"/>
        </w:numPr>
      </w:pPr>
      <w:r>
        <w:t xml:space="preserve">Contribute to requirements gathering, architecture, design, and implementation of automated patch and upgrade solution that provides centralized management for hyper converged product in data centers</w:t>
      </w:r>
    </w:p>
    <w:p>
      <w:pPr>
        <w:pStyle w:val="Compact"/>
        <w:numPr>
          <w:numId w:val="1001"/>
          <w:ilvl w:val="0"/>
        </w:numPr>
      </w:pPr>
      <w:r>
        <w:t xml:space="preserve">Collaborate with stake holders on requirements and respond with deliverables in agile methodology for frequent releases</w:t>
      </w:r>
    </w:p>
    <w:p>
      <w:pPr>
        <w:pStyle w:val="Compact"/>
        <w:numPr>
          <w:numId w:val="1001"/>
          <w:ilvl w:val="0"/>
        </w:numPr>
      </w:pPr>
      <w:r>
        <w:t xml:space="preserve">Serves as a resource and mentor to the team in the resolution of complex business or technical issues</w:t>
      </w:r>
    </w:p>
    <w:p>
      <w:pPr>
        <w:pStyle w:val="Compact"/>
        <w:numPr>
          <w:numId w:val="1001"/>
          <w:ilvl w:val="0"/>
        </w:numPr>
      </w:pPr>
      <w:r>
        <w:t xml:space="preserve">Perform root-cause analysis of production issues</w:t>
      </w:r>
    </w:p>
    <w:p>
      <w:pPr>
        <w:pStyle w:val="Compact"/>
        <w:numPr>
          <w:numId w:val="1001"/>
          <w:ilvl w:val="0"/>
        </w:numPr>
      </w:pPr>
      <w:r>
        <w:t xml:space="preserve">Invent, design and implement new projects in our Server side products, primarily Host Profiles, but additionally also Auto Deploy, CIM, SNMP</w:t>
      </w:r>
    </w:p>
    <w:p>
      <w:pPr>
        <w:pStyle w:val="Compact"/>
        <w:numPr>
          <w:numId w:val="1001"/>
          <w:ilvl w:val="0"/>
        </w:numPr>
      </w:pPr>
      <w:r>
        <w:t xml:space="preserve">Build iSCSI target service on top of vSAN to support business critical workloads</w:t>
      </w:r>
    </w:p>
    <w:p>
      <w:pPr>
        <w:pStyle w:val="Compact"/>
        <w:numPr>
          <w:numId w:val="1001"/>
          <w:ilvl w:val="0"/>
        </w:numPr>
      </w:pPr>
      <w:r>
        <w:t xml:space="preserve">Work with engineering and cross functional team globally with agility</w:t>
      </w:r>
    </w:p>
    <w:p>
      <w:pPr>
        <w:pStyle w:val="Compact"/>
        <w:numPr>
          <w:numId w:val="1001"/>
          <w:ilvl w:val="0"/>
        </w:numPr>
      </w:pPr>
      <w:r>
        <w:t xml:space="preserve">Frequently deliver high quality products to our customers</w:t>
      </w:r>
    </w:p>
    <w:p>
      <w:pPr>
        <w:pStyle w:val="Heading2"/>
      </w:pPr>
      <w:bookmarkStart w:id="23" w:name="qualifications-for-senior-member-technical-staff"/>
      <w:r>
        <w:t xml:space="preserve">Qualifications for senior member technical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in JS frameworks such as ExtJS, Angular.js, Bootstrap.js</w:t>
      </w:r>
    </w:p>
    <w:p>
      <w:pPr>
        <w:pStyle w:val="Compact"/>
        <w:numPr>
          <w:numId w:val="1002"/>
          <w:ilvl w:val="0"/>
        </w:numPr>
      </w:pPr>
      <w:r>
        <w:t xml:space="preserve">Experience in developing test frameworks and tools</w:t>
      </w:r>
    </w:p>
    <w:p>
      <w:pPr>
        <w:pStyle w:val="Compact"/>
        <w:numPr>
          <w:numId w:val="1002"/>
          <w:ilvl w:val="0"/>
        </w:numPr>
      </w:pPr>
      <w:r>
        <w:t xml:space="preserve">Experience in Web Services testing (REST /SOAP), Web Application testing, and API test development using Java is a plus</w:t>
      </w:r>
    </w:p>
    <w:p>
      <w:pPr>
        <w:pStyle w:val="Compact"/>
        <w:numPr>
          <w:numId w:val="1002"/>
          <w:ilvl w:val="0"/>
        </w:numPr>
      </w:pPr>
      <w:r>
        <w:t xml:space="preserve">Knowledge of Database programming</w:t>
      </w:r>
    </w:p>
    <w:p>
      <w:pPr>
        <w:pStyle w:val="Compact"/>
        <w:numPr>
          <w:numId w:val="1002"/>
          <w:ilvl w:val="0"/>
        </w:numPr>
      </w:pPr>
      <w:r>
        <w:t xml:space="preserve">Exposure in Windows/Linux environment</w:t>
      </w:r>
    </w:p>
    <w:p>
      <w:pPr>
        <w:pStyle w:val="Compact"/>
        <w:numPr>
          <w:numId w:val="1002"/>
          <w:ilvl w:val="0"/>
        </w:numPr>
      </w:pPr>
      <w:r>
        <w:t xml:space="preserve">B.S/MS/BTech/MTech in computer science (or equivalent degree) preferred from a highly-regarded accredited institution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ember-technical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ember-technical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2021-10-28T13:13:03Z</dcterms:created>
  <dcterms:modified xsi:type="dcterms:W3CDTF">2021-10-28T13:13:03Z</dcterms:modified>
</cp:coreProperties>
</file>