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https://www.velvetjobs.com/job-descriptions/senior-manager-quality</w:t>
        </w:r>
      </w:hyperlink>
    </w:p>
    <w:p>
      <w:pPr>
        <w:pStyle w:val="Heading1"/>
      </w:pPr>
      <w:bookmarkStart w:id="21" w:name="example-of-senior-manager-quality-job-description"/>
      <w:r>
        <w:t xml:space="preserve">Example of Senior Manager, Quality Job Description</w:t>
      </w:r>
      <w:bookmarkEnd w:id="21"/>
    </w:p>
    <w:p>
      <w:pPr>
        <w:pStyle w:val="Compact"/>
      </w:pPr>
      <w:r>
        <w:t xml:space="preserve">Our growing company is looking to fill the role of senior manager, quality.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quality"/>
      <w:r>
        <w:t xml:space="preserve">Responsibilities for senior manager, quality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criteria and processes to apply and track detailed set of metrics for implementing quality and safety process requirements</w:t>
      </w:r>
    </w:p>
    <w:p>
      <w:pPr>
        <w:pStyle w:val="Compact"/>
        <w:numPr>
          <w:numId w:val="1001"/>
          <w:ilvl w:val="0"/>
        </w:numPr>
      </w:pPr>
      <w:r>
        <w:t xml:space="preserve">You define, implement and improve continuously quality systems and processes</w:t>
      </w:r>
    </w:p>
    <w:p>
      <w:pPr>
        <w:pStyle w:val="Compact"/>
        <w:numPr>
          <w:numId w:val="1001"/>
          <w:ilvl w:val="0"/>
        </w:numPr>
      </w:pPr>
      <w:r>
        <w:t xml:space="preserve">Providing leadership to the team of Customer Quality Engineers, AS9100 /Special Process Auditors/Quality Engineers maintaining oversight of all quality related aspects related to Customers, Contract Manufacturers and external suppliers</w:t>
      </w:r>
    </w:p>
    <w:p>
      <w:pPr>
        <w:pStyle w:val="Compact"/>
        <w:numPr>
          <w:numId w:val="1001"/>
          <w:ilvl w:val="0"/>
        </w:numPr>
      </w:pPr>
      <w:r>
        <w:t xml:space="preserve">Establishing schedules and plans to ensure that resources are available for established operational assignments</w:t>
      </w:r>
    </w:p>
    <w:p>
      <w:pPr>
        <w:pStyle w:val="Compact"/>
        <w:numPr>
          <w:numId w:val="1001"/>
          <w:ilvl w:val="0"/>
        </w:numPr>
      </w:pPr>
      <w:r>
        <w:t xml:space="preserve">Driving performance management, providing regular feedback and coaching for each team member</w:t>
      </w:r>
    </w:p>
    <w:p>
      <w:pPr>
        <w:pStyle w:val="Compact"/>
        <w:numPr>
          <w:numId w:val="1001"/>
          <w:ilvl w:val="0"/>
        </w:numPr>
      </w:pPr>
      <w:r>
        <w:t xml:space="preserve">Managing performance of direct reports including performance evaluations and development plans, salary increases, and promotions</w:t>
      </w:r>
    </w:p>
    <w:p>
      <w:pPr>
        <w:pStyle w:val="Compact"/>
        <w:numPr>
          <w:numId w:val="1001"/>
          <w:ilvl w:val="0"/>
        </w:numPr>
      </w:pPr>
      <w:r>
        <w:t xml:space="preserve">Interpreting and applying organization policies, monitoring and resolving employee problem situations</w:t>
      </w:r>
    </w:p>
    <w:p>
      <w:pPr>
        <w:pStyle w:val="Compact"/>
        <w:numPr>
          <w:numId w:val="1001"/>
          <w:ilvl w:val="0"/>
        </w:numPr>
      </w:pPr>
      <w:r>
        <w:t xml:space="preserve">Managing indirect reports through influence and coaching</w:t>
      </w:r>
    </w:p>
    <w:p>
      <w:pPr>
        <w:pStyle w:val="Compact"/>
        <w:numPr>
          <w:numId w:val="1001"/>
          <w:ilvl w:val="0"/>
        </w:numPr>
      </w:pPr>
      <w:r>
        <w:t xml:space="preserve">Coaching , championing, and leading multi-discipline and/or cross-functional teams as required</w:t>
      </w:r>
    </w:p>
    <w:p>
      <w:pPr>
        <w:pStyle w:val="Compact"/>
        <w:numPr>
          <w:numId w:val="1001"/>
          <w:ilvl w:val="0"/>
        </w:numPr>
      </w:pPr>
      <w:r>
        <w:t xml:space="preserve">Develop and provide insight on automotive autonomous vehicle market and new quality requirement needs, challenges, and segmentation, related strategic input into the automotive business development plan</w:t>
      </w:r>
    </w:p>
    <w:p>
      <w:pPr>
        <w:pStyle w:val="Heading2"/>
      </w:pPr>
      <w:bookmarkStart w:id="23" w:name="qualifications-for-senior-manager-quality"/>
      <w:r>
        <w:t xml:space="preserve">Qualifications for senior manager, quality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Canada is among the priority markets that Group focus on and therefore the job has become high profile</w:t>
      </w:r>
    </w:p>
    <w:p>
      <w:pPr>
        <w:pStyle w:val="Compact"/>
        <w:numPr>
          <w:numId w:val="1002"/>
          <w:ilvl w:val="0"/>
        </w:numPr>
      </w:pPr>
      <w:r>
        <w:t xml:space="preserve">Minimum significant years working in a regulated medical device or pharmaceutical industry</w:t>
      </w:r>
    </w:p>
    <w:p>
      <w:pPr>
        <w:pStyle w:val="Compact"/>
        <w:numPr>
          <w:numId w:val="1002"/>
          <w:ilvl w:val="0"/>
        </w:numPr>
      </w:pPr>
      <w:r>
        <w:t xml:space="preserve">Minimum some years of supervisory/management or project leadership experience</w:t>
      </w:r>
    </w:p>
    <w:p>
      <w:pPr>
        <w:pStyle w:val="Compact"/>
        <w:numPr>
          <w:numId w:val="1002"/>
          <w:ilvl w:val="0"/>
        </w:numPr>
      </w:pPr>
      <w:r>
        <w:t xml:space="preserve">Bachelors Degree or equivalent experience in a technical/scientific field, engineering, chemistry, biology, or mathematics</w:t>
      </w:r>
    </w:p>
    <w:p>
      <w:pPr>
        <w:pStyle w:val="Compact"/>
        <w:numPr>
          <w:numId w:val="1002"/>
          <w:ilvl w:val="0"/>
        </w:numPr>
      </w:pPr>
      <w:r>
        <w:t xml:space="preserve">Minimum of five years auditing experience in the Biotechnology or Pharmaceutical industries required</w:t>
      </w:r>
    </w:p>
    <w:p>
      <w:pPr>
        <w:pStyle w:val="Compact"/>
        <w:numPr>
          <w:numId w:val="1002"/>
          <w:ilvl w:val="0"/>
        </w:numPr>
      </w:pPr>
      <w:r>
        <w:t xml:space="preserve">Prior experience with the Biotechnology or Pharmaceutical industries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qua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qua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2021-10-28T13:04:35Z</dcterms:created>
  <dcterms:modified xsi:type="dcterms:W3CDTF">2021-10-28T13:04:35Z</dcterms:modified>
</cp:coreProperties>
</file>