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https://www.velvetjobs.com/job-descriptions/senior-manager-qa</w:t>
        </w:r>
      </w:hyperlink>
    </w:p>
    <w:p>
      <w:pPr>
        <w:pStyle w:val="Heading1"/>
      </w:pPr>
      <w:bookmarkStart w:id="21" w:name="example-of-senior-manager-qa-job-description"/>
      <w:r>
        <w:t xml:space="preserve">Example of Senior Manager, QA Job Description</w:t>
      </w:r>
      <w:bookmarkEnd w:id="21"/>
    </w:p>
    <w:p>
      <w:pPr>
        <w:pStyle w:val="Compact"/>
      </w:pPr>
      <w:r>
        <w:t xml:space="preserve">Our innovative and growing company is looking to fill the role of senior manager, QA. To join our growing team, please review the list of responsibilities and qualifications.</w:t>
      </w:r>
    </w:p>
    <w:p>
      <w:pPr>
        <w:pStyle w:val="Heading2"/>
      </w:pPr>
      <w:bookmarkStart w:id="22" w:name="responsibilities-for-senior-manager-qa"/>
      <w:r>
        <w:t xml:space="preserve">Responsibilities for senior manager, QA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and ensure team preparedness of reviews, at all levels, throughout the project, including Product Safety Committee, Gate Exit Reviews, technical Design Reviews, and post launch analyses</w:t>
      </w:r>
    </w:p>
    <w:p>
      <w:pPr>
        <w:pStyle w:val="Compact"/>
        <w:numPr>
          <w:numId w:val="1001"/>
          <w:ilvl w:val="0"/>
        </w:numPr>
      </w:pPr>
      <w:r>
        <w:t xml:space="preserve">Ensure robust and timely action on Design Mitigation Review action plans and commitments</w:t>
      </w:r>
    </w:p>
    <w:p>
      <w:pPr>
        <w:pStyle w:val="Compact"/>
        <w:numPr>
          <w:numId w:val="1001"/>
          <w:ilvl w:val="0"/>
        </w:numPr>
      </w:pPr>
      <w:r>
        <w:t xml:space="preserve">Participates in and/or supports various continuous improvement initiatives that drive internal business or regulatory needs</w:t>
      </w:r>
    </w:p>
    <w:p>
      <w:pPr>
        <w:pStyle w:val="Compact"/>
        <w:numPr>
          <w:numId w:val="1001"/>
          <w:ilvl w:val="0"/>
        </w:numPr>
      </w:pPr>
      <w:r>
        <w:t xml:space="preserve">Assist teams with developing robust Design History Files, including all levels of Design Inputs, Risk Assessments, FMEAs, trace relationships, and V&amp;V documentation</w:t>
      </w:r>
    </w:p>
    <w:p>
      <w:pPr>
        <w:pStyle w:val="Compact"/>
        <w:numPr>
          <w:numId w:val="1001"/>
          <w:ilvl w:val="0"/>
        </w:numPr>
      </w:pPr>
      <w:r>
        <w:t xml:space="preserve">Enable rapid and effective correction of quality/regulatory problems in a manner that prevents reoccurrence</w:t>
      </w:r>
    </w:p>
    <w:p>
      <w:pPr>
        <w:pStyle w:val="Compact"/>
        <w:numPr>
          <w:numId w:val="1001"/>
          <w:ilvl w:val="0"/>
        </w:numPr>
      </w:pPr>
      <w:r>
        <w:t xml:space="preserve">Own or participate in the completion of CAPAs, as necessary</w:t>
      </w:r>
    </w:p>
    <w:p>
      <w:pPr>
        <w:pStyle w:val="Compact"/>
        <w:numPr>
          <w:numId w:val="1001"/>
          <w:ilvl w:val="0"/>
        </w:numPr>
      </w:pPr>
      <w:r>
        <w:t xml:space="preserve">Develop team members to advance their skills and leadership</w:t>
      </w:r>
    </w:p>
    <w:p>
      <w:pPr>
        <w:pStyle w:val="Compact"/>
        <w:numPr>
          <w:numId w:val="1001"/>
          <w:ilvl w:val="0"/>
        </w:numPr>
      </w:pPr>
      <w:r>
        <w:t xml:space="preserve">Drive best practices from across Global Design Assurance, any other source, into the CWS QA/RA and R&amp;D teams</w:t>
      </w:r>
    </w:p>
    <w:p>
      <w:pPr>
        <w:pStyle w:val="Compact"/>
        <w:numPr>
          <w:numId w:val="1001"/>
          <w:ilvl w:val="0"/>
        </w:numPr>
      </w:pPr>
      <w:r>
        <w:t xml:space="preserve">Responsible for building strong, highly motivated, vibrant, innovative and highly professional teams</w:t>
      </w:r>
    </w:p>
    <w:p>
      <w:pPr>
        <w:pStyle w:val="Compact"/>
        <w:numPr>
          <w:numId w:val="1001"/>
          <w:ilvl w:val="0"/>
        </w:numPr>
      </w:pPr>
      <w:r>
        <w:t xml:space="preserve">Responsible for building a strong competence in project management, process management and QA practices</w:t>
      </w:r>
    </w:p>
    <w:p>
      <w:pPr>
        <w:pStyle w:val="Heading2"/>
      </w:pPr>
      <w:bookmarkStart w:id="23" w:name="qualifications-for-senior-manager-qa"/>
      <w:r>
        <w:t xml:space="preserve">Qualifications for senior manager, QA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 with various systems involved in trading, analysis, connectivity, trade flow, monitoring and other tooling</w:t>
      </w:r>
    </w:p>
    <w:p>
      <w:pPr>
        <w:pStyle w:val="Compact"/>
        <w:numPr>
          <w:numId w:val="1002"/>
          <w:ilvl w:val="0"/>
        </w:numPr>
      </w:pPr>
      <w:r>
        <w:t xml:space="preserve">Work within a global team of motivated and talented people to deliver quality technology solutions in a demanding business environment</w:t>
      </w:r>
    </w:p>
    <w:p>
      <w:pPr>
        <w:pStyle w:val="Compact"/>
        <w:numPr>
          <w:numId w:val="1002"/>
          <w:ilvl w:val="0"/>
        </w:numPr>
      </w:pPr>
      <w:r>
        <w:t xml:space="preserve">Manage a small team of offshore testers</w:t>
      </w:r>
    </w:p>
    <w:p>
      <w:pPr>
        <w:pStyle w:val="Compact"/>
        <w:numPr>
          <w:numId w:val="1002"/>
          <w:ilvl w:val="0"/>
        </w:numPr>
      </w:pPr>
      <w:r>
        <w:t xml:space="preserve">Have more than 10 years of experience in testing trading systems</w:t>
      </w:r>
    </w:p>
    <w:p>
      <w:pPr>
        <w:pStyle w:val="Compact"/>
        <w:numPr>
          <w:numId w:val="1002"/>
          <w:ilvl w:val="0"/>
        </w:numPr>
      </w:pPr>
      <w:r>
        <w:t xml:space="preserve">Have more than 5 years of experience in testing market making systems</w:t>
      </w:r>
    </w:p>
    <w:p>
      <w:pPr>
        <w:pStyle w:val="Compact"/>
        <w:numPr>
          <w:numId w:val="1002"/>
          <w:ilvl w:val="0"/>
        </w:numPr>
      </w:pPr>
      <w:r>
        <w:t xml:space="preserve">Have experience working with users, developers, operations and management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manager-qa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manager-qa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2021-10-28T13:24:13Z</dcterms:created>
  <dcterms:modified xsi:type="dcterms:W3CDTF">2021-10-28T13:24:13Z</dcterms:modified>
</cp:coreProperties>
</file>