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https://www.velvetjobs.com/job-descriptions/senior-manager-customer-service</w:t>
        </w:r>
      </w:hyperlink>
    </w:p>
    <w:p>
      <w:pPr>
        <w:pStyle w:val="Heading1"/>
      </w:pPr>
      <w:bookmarkStart w:id="21" w:name="example-of-senior-manager-customer-service-job-description"/>
      <w:r>
        <w:t xml:space="preserve">Example of Senior Manager, Customer Service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senior manager, customer service.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enior-manager-customer-service"/>
      <w:r>
        <w:t xml:space="preserve">Responsibilities for senior manager, customer service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Bridge the gap between the business need and successful IT development, ensuring we deliver quality products</w:t>
      </w:r>
    </w:p>
    <w:p>
      <w:pPr>
        <w:pStyle w:val="Compact"/>
        <w:numPr>
          <w:numId w:val="1001"/>
          <w:ilvl w:val="0"/>
        </w:numPr>
      </w:pPr>
      <w:r>
        <w:t xml:space="preserve">Order management process, service model, rules and regulations review and management</w:t>
      </w:r>
    </w:p>
    <w:p>
      <w:pPr>
        <w:pStyle w:val="Compact"/>
        <w:numPr>
          <w:numId w:val="1001"/>
          <w:ilvl w:val="0"/>
        </w:numPr>
      </w:pPr>
      <w:r>
        <w:t xml:space="preserve">Order management, quotation review maintenance in the system</w:t>
      </w:r>
    </w:p>
    <w:p>
      <w:pPr>
        <w:pStyle w:val="Compact"/>
        <w:numPr>
          <w:numId w:val="1001"/>
          <w:ilvl w:val="0"/>
        </w:numPr>
      </w:pPr>
      <w:r>
        <w:t xml:space="preserve">CIT regional representative of SAP system for China Market Group, SAP access authorization approver</w:t>
      </w:r>
    </w:p>
    <w:p>
      <w:pPr>
        <w:pStyle w:val="Compact"/>
        <w:numPr>
          <w:numId w:val="1001"/>
          <w:ilvl w:val="0"/>
        </w:numPr>
      </w:pPr>
      <w:r>
        <w:t xml:space="preserve">FOC credit note and debit note process review and improvement</w:t>
      </w:r>
    </w:p>
    <w:p>
      <w:pPr>
        <w:pStyle w:val="Compact"/>
        <w:numPr>
          <w:numId w:val="1001"/>
          <w:ilvl w:val="0"/>
        </w:numPr>
      </w:pPr>
      <w:r>
        <w:t xml:space="preserve">Responsible for Order fulfill rate and delivery service improvement</w:t>
      </w:r>
    </w:p>
    <w:p>
      <w:pPr>
        <w:pStyle w:val="Compact"/>
        <w:numPr>
          <w:numId w:val="1001"/>
          <w:ilvl w:val="0"/>
        </w:numPr>
      </w:pPr>
      <w:r>
        <w:t xml:space="preserve">New customer on board, participate customer operational meeting and Customer Pulse communication regarding result and action plan</w:t>
      </w:r>
    </w:p>
    <w:p>
      <w:pPr>
        <w:pStyle w:val="Compact"/>
        <w:numPr>
          <w:numId w:val="1001"/>
          <w:ilvl w:val="0"/>
        </w:numPr>
      </w:pPr>
      <w:r>
        <w:t xml:space="preserve">Team management and develop people</w:t>
      </w:r>
    </w:p>
    <w:p>
      <w:pPr>
        <w:pStyle w:val="Compact"/>
        <w:numPr>
          <w:numId w:val="1001"/>
          <w:ilvl w:val="0"/>
        </w:numPr>
      </w:pPr>
      <w:r>
        <w:t xml:space="preserve">A Master's in Business Administration, Accounting, Finance, or Economics</w:t>
      </w:r>
    </w:p>
    <w:p>
      <w:pPr>
        <w:pStyle w:val="Compact"/>
        <w:numPr>
          <w:numId w:val="1001"/>
          <w:ilvl w:val="0"/>
        </w:numPr>
      </w:pPr>
      <w:r>
        <w:t xml:space="preserve">Experience in the technology and/or telecommunications industry</w:t>
      </w:r>
    </w:p>
    <w:p>
      <w:pPr>
        <w:pStyle w:val="Heading2"/>
      </w:pPr>
      <w:bookmarkStart w:id="23" w:name="qualifications-for-senior-manager-customer-service"/>
      <w:r>
        <w:t xml:space="preserve">Qualifications for senior manager, customer service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Degree or above in relevant disciplines with professional insurance qualifications (FLMI, ACS)</w:t>
      </w:r>
    </w:p>
    <w:p>
      <w:pPr>
        <w:pStyle w:val="Compact"/>
        <w:numPr>
          <w:numId w:val="1002"/>
          <w:ilvl w:val="0"/>
        </w:numPr>
      </w:pPr>
      <w:r>
        <w:t xml:space="preserve">Preference will be given to those with customer services experience in bancassurance field</w:t>
      </w:r>
    </w:p>
    <w:p>
      <w:pPr>
        <w:pStyle w:val="Compact"/>
        <w:numPr>
          <w:numId w:val="1002"/>
          <w:ilvl w:val="0"/>
        </w:numPr>
      </w:pPr>
      <w:r>
        <w:t xml:space="preserve">At least 2 years of people managmenet experience</w:t>
      </w:r>
    </w:p>
    <w:p>
      <w:pPr>
        <w:pStyle w:val="Compact"/>
        <w:numPr>
          <w:numId w:val="1002"/>
          <w:ilvl w:val="0"/>
        </w:numPr>
      </w:pPr>
      <w:r>
        <w:t xml:space="preserve">Engage country and IB partners to collaborate on opportunities and efficiency savings</w:t>
      </w:r>
    </w:p>
    <w:p>
      <w:pPr>
        <w:pStyle w:val="Compact"/>
        <w:numPr>
          <w:numId w:val="1002"/>
          <w:ilvl w:val="0"/>
        </w:numPr>
      </w:pPr>
      <w:r>
        <w:t xml:space="preserve">Maintaining lines of communication with hub network about competitive trends</w:t>
      </w:r>
    </w:p>
    <w:p>
      <w:pPr>
        <w:pStyle w:val="Compact"/>
        <w:numPr>
          <w:numId w:val="1002"/>
          <w:ilvl w:val="0"/>
        </w:numPr>
      </w:pPr>
      <w:r>
        <w:t xml:space="preserve">Skilled in project management methodologies with ability to apply a "Lean" approach, communicate ideas, engage and influence stakeholders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nior-manager-customer-serv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nior-manager-customer-serv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2021-10-28T13:11:48Z</dcterms:created>
  <dcterms:modified xsi:type="dcterms:W3CDTF">2021-10-28T13:11:48Z</dcterms:modified>
</cp:coreProperties>
</file>