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https://www.velvetjobs.com/job-descriptions/senior-executive</w:t>
        </w:r>
      </w:hyperlink>
    </w:p>
    <w:p>
      <w:pPr>
        <w:pStyle w:val="Heading1"/>
      </w:pPr>
      <w:bookmarkStart w:id="21" w:name="example-of-senior-executive-job-description"/>
      <w:r>
        <w:t xml:space="preserve">Example of Senior Executive Job Description</w:t>
      </w:r>
      <w:bookmarkEnd w:id="21"/>
    </w:p>
    <w:p>
      <w:pPr>
        <w:pStyle w:val="Compact"/>
      </w:pPr>
      <w:r>
        <w:t xml:space="preserve">Our company is looking to fill the role of senior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executive"/>
      <w:r>
        <w:t xml:space="preserve">Responsibilities for senior executive</w:t>
      </w:r>
      <w:bookmarkEnd w:id="22"/>
    </w:p>
    <w:p>
      <w:pPr>
        <w:pStyle w:val="Compact"/>
        <w:numPr>
          <w:numId w:val="1001"/>
          <w:ilvl w:val="0"/>
        </w:numPr>
      </w:pPr>
      <w:r>
        <w:t xml:space="preserve">Carries out all job responsibilities with maximum independence</w:t>
      </w:r>
    </w:p>
    <w:p>
      <w:pPr>
        <w:pStyle w:val="Compact"/>
        <w:numPr>
          <w:numId w:val="1001"/>
          <w:ilvl w:val="0"/>
        </w:numPr>
      </w:pPr>
      <w:r>
        <w:t xml:space="preserve">Seven or more years of successful strategic/solutions and/or systems integration sales experience or related discipline</w:t>
      </w:r>
    </w:p>
    <w:p>
      <w:pPr>
        <w:pStyle w:val="Compact"/>
        <w:numPr>
          <w:numId w:val="1001"/>
          <w:ilvl w:val="0"/>
        </w:numPr>
      </w:pPr>
      <w:r>
        <w:t xml:space="preserve">Copying, faxing, filing, and retrieving documents</w:t>
      </w:r>
    </w:p>
    <w:p>
      <w:pPr>
        <w:pStyle w:val="Compact"/>
        <w:numPr>
          <w:numId w:val="1001"/>
          <w:ilvl w:val="0"/>
        </w:numPr>
      </w:pPr>
      <w:r>
        <w:t xml:space="preserve">Receiving and directing phone calls</w:t>
      </w:r>
    </w:p>
    <w:p>
      <w:pPr>
        <w:pStyle w:val="Compact"/>
        <w:numPr>
          <w:numId w:val="1001"/>
          <w:ilvl w:val="0"/>
        </w:numPr>
      </w:pPr>
      <w:r>
        <w:t xml:space="preserve">Handling mail and heavy correspondence</w:t>
      </w:r>
    </w:p>
    <w:p>
      <w:pPr>
        <w:pStyle w:val="Compact"/>
        <w:numPr>
          <w:numId w:val="1001"/>
          <w:ilvl w:val="0"/>
        </w:numPr>
      </w:pPr>
      <w:r>
        <w:t xml:space="preserve">Arranging car service and travel itineraries</w:t>
      </w:r>
    </w:p>
    <w:p>
      <w:pPr>
        <w:pStyle w:val="Compact"/>
        <w:numPr>
          <w:numId w:val="1001"/>
          <w:ilvl w:val="0"/>
        </w:numPr>
      </w:pPr>
      <w:r>
        <w:t xml:space="preserve">Possess an in-depth knowledge of the client’s business and processes and utilize that knowledge to establish credibility with clients</w:t>
      </w:r>
    </w:p>
    <w:p>
      <w:pPr>
        <w:pStyle w:val="Compact"/>
        <w:numPr>
          <w:numId w:val="1001"/>
          <w:ilvl w:val="0"/>
        </w:numPr>
      </w:pPr>
      <w:r>
        <w:t xml:space="preserve">Experience working in an environment where you were responsible for marque/strategic clients</w:t>
      </w:r>
    </w:p>
    <w:p>
      <w:pPr>
        <w:pStyle w:val="Compact"/>
        <w:numPr>
          <w:numId w:val="1001"/>
          <w:ilvl w:val="0"/>
        </w:numPr>
      </w:pPr>
      <w:r>
        <w:t xml:space="preserve">Experience managing contracts of $1 million + REQUIRED</w:t>
      </w:r>
    </w:p>
    <w:p>
      <w:pPr>
        <w:pStyle w:val="Compact"/>
        <w:numPr>
          <w:numId w:val="1001"/>
          <w:ilvl w:val="0"/>
        </w:numPr>
      </w:pPr>
      <w:r>
        <w:t xml:space="preserve">Develop the social media strategy</w:t>
      </w:r>
    </w:p>
    <w:p>
      <w:pPr>
        <w:pStyle w:val="Heading2"/>
      </w:pPr>
      <w:bookmarkStart w:id="23" w:name="qualifications-for-senior-executive"/>
      <w:r>
        <w:t xml:space="preserve">Qualifications for senior executive</w:t>
      </w:r>
      <w:bookmarkEnd w:id="23"/>
    </w:p>
    <w:p>
      <w:pPr>
        <w:pStyle w:val="Compact"/>
        <w:numPr>
          <w:numId w:val="1002"/>
          <w:ilvl w:val="0"/>
        </w:numPr>
      </w:pPr>
      <w:r>
        <w:t xml:space="preserve">Good knowledge of corporate secretarial law and be familiar with Companies Ordinance, rules and regulations of regulatory bodies</w:t>
      </w:r>
    </w:p>
    <w:p>
      <w:pPr>
        <w:pStyle w:val="Compact"/>
        <w:numPr>
          <w:numId w:val="1002"/>
          <w:ilvl w:val="0"/>
        </w:numPr>
      </w:pPr>
      <w:r>
        <w:t xml:space="preserve">Graduation/Post- graduation in Human Resources Management or Accountancy or any related disciplines is preferred</w:t>
      </w:r>
    </w:p>
    <w:p>
      <w:pPr>
        <w:pStyle w:val="Compact"/>
        <w:numPr>
          <w:numId w:val="1002"/>
          <w:ilvl w:val="0"/>
        </w:numPr>
      </w:pPr>
      <w:r>
        <w:t xml:space="preserve">Uses analytics to develop insights</w:t>
      </w:r>
    </w:p>
    <w:p>
      <w:pPr>
        <w:pStyle w:val="Compact"/>
        <w:numPr>
          <w:numId w:val="1002"/>
          <w:ilvl w:val="0"/>
        </w:numPr>
      </w:pPr>
      <w:r>
        <w:t xml:space="preserve">Bachelor’s degree in sales, marketing, or business field with at least 5 years business-to-business direct consultative selling experience or equivalent combination of education and experience</w:t>
      </w:r>
    </w:p>
    <w:p>
      <w:pPr>
        <w:pStyle w:val="Compact"/>
        <w:numPr>
          <w:numId w:val="1002"/>
          <w:ilvl w:val="0"/>
        </w:numPr>
      </w:pPr>
      <w:r>
        <w:t xml:space="preserve">Proven track record to achieve sales targets, conquest new business, sell broad-based solutions, and is proficient at solutions selling techniques</w:t>
      </w:r>
    </w:p>
    <w:p>
      <w:pPr>
        <w:pStyle w:val="Compact"/>
        <w:numPr>
          <w:numId w:val="1002"/>
          <w:ilvl w:val="0"/>
        </w:numPr>
      </w:pPr>
      <w:r>
        <w:t xml:space="preserve">Economics or Business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