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https://www.velvetjobs.com/job-descriptions/senior-executive-assistant</w:t>
        </w:r>
      </w:hyperlink>
    </w:p>
    <w:p>
      <w:pPr>
        <w:pStyle w:val="Heading1"/>
      </w:pPr>
      <w:bookmarkStart w:id="21" w:name="example-of-senior-executive-assistant-job-description"/>
      <w:r>
        <w:t xml:space="preserve">Example of Senior Executive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executive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executive-assistant"/>
      <w:r>
        <w:t xml:space="preserve">Responsibilities for senior executive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team in administration and operational matters</w:t>
      </w:r>
    </w:p>
    <w:p>
      <w:pPr>
        <w:pStyle w:val="Compact"/>
        <w:numPr>
          <w:numId w:val="1001"/>
          <w:ilvl w:val="0"/>
        </w:numPr>
      </w:pPr>
      <w:r>
        <w:t xml:space="preserve">Heavy Calendar, T&amp;E and travel arrangements</w:t>
      </w:r>
    </w:p>
    <w:p>
      <w:pPr>
        <w:pStyle w:val="Compact"/>
        <w:numPr>
          <w:numId w:val="1001"/>
          <w:ilvl w:val="0"/>
        </w:numPr>
      </w:pPr>
      <w:r>
        <w:t xml:space="preserve">Maintaining calendar, appointments, rooms, and equipment</w:t>
      </w:r>
    </w:p>
    <w:p>
      <w:pPr>
        <w:pStyle w:val="Compact"/>
        <w:numPr>
          <w:numId w:val="1001"/>
          <w:ilvl w:val="0"/>
        </w:numPr>
      </w:pPr>
      <w:r>
        <w:t xml:space="preserve">Maintaining calendar, scheduling appointments, booking rooms, and arranging equipment</w:t>
      </w:r>
    </w:p>
    <w:p>
      <w:pPr>
        <w:pStyle w:val="Compact"/>
        <w:numPr>
          <w:numId w:val="1001"/>
          <w:ilvl w:val="0"/>
        </w:numPr>
      </w:pPr>
      <w:r>
        <w:t xml:space="preserve">Maintaining calendar, scheduling appointments, booking rooms, and arranging equipment (multiple meeting requests)</w:t>
      </w:r>
    </w:p>
    <w:p>
      <w:pPr>
        <w:pStyle w:val="Compact"/>
        <w:numPr>
          <w:numId w:val="1001"/>
          <w:ilvl w:val="0"/>
        </w:numPr>
      </w:pPr>
      <w:r>
        <w:t xml:space="preserve">Interaction with both internal and external contacts</w:t>
      </w:r>
    </w:p>
    <w:p>
      <w:pPr>
        <w:pStyle w:val="Compact"/>
        <w:numPr>
          <w:numId w:val="1001"/>
          <w:ilvl w:val="0"/>
        </w:numPr>
      </w:pPr>
      <w:r>
        <w:t xml:space="preserve">Prioritizing and managing multiple projects simultaneously and following through on issues in a timely manner</w:t>
      </w:r>
    </w:p>
    <w:p>
      <w:pPr>
        <w:pStyle w:val="Compact"/>
        <w:numPr>
          <w:numId w:val="1001"/>
          <w:ilvl w:val="0"/>
        </w:numPr>
      </w:pPr>
      <w:r>
        <w:t xml:space="preserve">Answering phones and directing all incoming calls to appropriate party promptly and efficiently</w:t>
      </w:r>
    </w:p>
    <w:p>
      <w:pPr>
        <w:pStyle w:val="Compact"/>
        <w:numPr>
          <w:numId w:val="1001"/>
          <w:ilvl w:val="0"/>
        </w:numPr>
      </w:pPr>
      <w:r>
        <w:t xml:space="preserve">Communicating and handling incoming and outgoing electronic communications</w:t>
      </w:r>
    </w:p>
    <w:p>
      <w:pPr>
        <w:pStyle w:val="Compact"/>
        <w:numPr>
          <w:numId w:val="1001"/>
          <w:ilvl w:val="0"/>
        </w:numPr>
      </w:pPr>
      <w:r>
        <w:t xml:space="preserve">Developing and assisting with preparation of high level presentation materials</w:t>
      </w:r>
    </w:p>
    <w:p>
      <w:pPr>
        <w:pStyle w:val="Heading2"/>
      </w:pPr>
      <w:bookmarkStart w:id="23" w:name="qualifications-for-senior-executive-assistant"/>
      <w:r>
        <w:t xml:space="preserve">Qualifications for senior executive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Reviewing, analyzing, and summarizing miscellaneous reports and documents</w:t>
      </w:r>
    </w:p>
    <w:p>
      <w:pPr>
        <w:pStyle w:val="Compact"/>
        <w:numPr>
          <w:numId w:val="1002"/>
          <w:ilvl w:val="0"/>
        </w:numPr>
      </w:pPr>
      <w:r>
        <w:t xml:space="preserve">Preparing background documents and outgoing mail, as necessary</w:t>
      </w:r>
    </w:p>
    <w:p>
      <w:pPr>
        <w:pStyle w:val="Compact"/>
        <w:numPr>
          <w:numId w:val="1002"/>
          <w:ilvl w:val="0"/>
        </w:numPr>
      </w:pPr>
      <w:r>
        <w:t xml:space="preserve">Arranging travel schedules and reservations and creating itineraries</w:t>
      </w:r>
    </w:p>
    <w:p>
      <w:pPr>
        <w:pStyle w:val="Compact"/>
        <w:numPr>
          <w:numId w:val="1002"/>
          <w:ilvl w:val="0"/>
        </w:numPr>
      </w:pPr>
      <w:r>
        <w:t xml:space="preserve">Project management support, as needed</w:t>
      </w:r>
    </w:p>
    <w:p>
      <w:pPr>
        <w:pStyle w:val="Compact"/>
        <w:numPr>
          <w:numId w:val="1002"/>
          <w:ilvl w:val="0"/>
        </w:numPr>
      </w:pPr>
      <w:r>
        <w:t xml:space="preserve">Handling personal tasks, as needed</w:t>
      </w:r>
    </w:p>
    <w:p>
      <w:pPr>
        <w:pStyle w:val="Compact"/>
        <w:numPr>
          <w:numId w:val="1002"/>
          <w:ilvl w:val="0"/>
        </w:numPr>
      </w:pPr>
      <w:r>
        <w:t xml:space="preserve">Assists with developing and proofreading presentations, reports, letters, for accuracy, format, correct form and content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xecu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xecu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2021-10-28T13:02:40Z</dcterms:created>
  <dcterms:modified xsi:type="dcterms:W3CDTF">2021-10-28T13:02:40Z</dcterms:modified>
</cp:coreProperties>
</file>