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https://www.velvetjobs.com/job-descriptions/senior-engineer-network</w:t>
        </w:r>
      </w:hyperlink>
    </w:p>
    <w:p>
      <w:pPr>
        <w:pStyle w:val="Heading1"/>
      </w:pPr>
      <w:bookmarkStart w:id="21" w:name="example-of-senior-engineer-network-job-description"/>
      <w:r>
        <w:t xml:space="preserve">Example of Senior Engineer, Network Job Description</w:t>
      </w:r>
      <w:bookmarkEnd w:id="21"/>
    </w:p>
    <w:p>
      <w:pPr>
        <w:pStyle w:val="Compact"/>
      </w:pPr>
      <w:r>
        <w:t xml:space="preserve">Our company is looking to fill the role of senior engineer, network.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engineer-network"/>
      <w:r>
        <w:t xml:space="preserve">Responsibilities for senior engineer,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network infrastructure leadership and expertise across data network services</w:t>
      </w:r>
    </w:p>
    <w:p>
      <w:pPr>
        <w:pStyle w:val="Compact"/>
        <w:numPr>
          <w:numId w:val="1001"/>
          <w:ilvl w:val="0"/>
        </w:numPr>
      </w:pPr>
      <w:r>
        <w:t xml:space="preserve">Document network operations, processes and procedures</w:t>
      </w:r>
    </w:p>
    <w:p>
      <w:pPr>
        <w:pStyle w:val="Compact"/>
        <w:numPr>
          <w:numId w:val="1001"/>
          <w:ilvl w:val="0"/>
        </w:numPr>
      </w:pPr>
      <w:r>
        <w:t xml:space="preserve">Implement security and compliance solutions per company policies</w:t>
      </w:r>
    </w:p>
    <w:p>
      <w:pPr>
        <w:pStyle w:val="Compact"/>
        <w:numPr>
          <w:numId w:val="1001"/>
          <w:ilvl w:val="0"/>
        </w:numPr>
      </w:pPr>
      <w:r>
        <w:t xml:space="preserve">Provide leadership for converged voice and video services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standards, procedures, best practices and business processes</w:t>
      </w:r>
    </w:p>
    <w:p>
      <w:pPr>
        <w:pStyle w:val="Compact"/>
        <w:numPr>
          <w:numId w:val="1001"/>
          <w:ilvl w:val="0"/>
        </w:numPr>
      </w:pPr>
      <w:r>
        <w:t xml:space="preserve">Deliver regular reports citing metrics on network service</w:t>
      </w:r>
    </w:p>
    <w:p>
      <w:pPr>
        <w:pStyle w:val="Compact"/>
        <w:numPr>
          <w:numId w:val="1001"/>
          <w:ilvl w:val="0"/>
        </w:numPr>
      </w:pPr>
      <w:r>
        <w:t xml:space="preserve">Contribute to creating and reviewing RFP responses involving network services</w:t>
      </w:r>
    </w:p>
    <w:p>
      <w:pPr>
        <w:pStyle w:val="Compact"/>
        <w:numPr>
          <w:numId w:val="1001"/>
          <w:ilvl w:val="0"/>
        </w:numPr>
      </w:pPr>
      <w:r>
        <w:t xml:space="preserve">Provide input into long-range platform requirements, with a focus on secure, trusted deployment, management and inspection while improving Platform reliability and serviceability</w:t>
      </w:r>
    </w:p>
    <w:p>
      <w:pPr>
        <w:pStyle w:val="Compact"/>
        <w:numPr>
          <w:numId w:val="1001"/>
          <w:ilvl w:val="0"/>
        </w:numPr>
      </w:pPr>
      <w:r>
        <w:t xml:space="preserve">Follow and evangelize best practices/methodologies for system hardening, monitoring, provisioning, configuration management, capacity planning, automation, within the context of a hardened environment to improve organization-wide visibility, controls and audit</w:t>
      </w:r>
    </w:p>
    <w:p>
      <w:pPr>
        <w:pStyle w:val="Compact"/>
        <w:numPr>
          <w:numId w:val="1001"/>
          <w:ilvl w:val="0"/>
        </w:numPr>
      </w:pPr>
      <w:r>
        <w:t xml:space="preserve">Work closely with Security Architect to execute on our strategy to improve security posture of the platform</w:t>
      </w:r>
    </w:p>
    <w:p>
      <w:pPr>
        <w:pStyle w:val="Heading2"/>
      </w:pPr>
      <w:bookmarkStart w:id="23" w:name="qualifications-for-senior-engineer-network"/>
      <w:r>
        <w:t xml:space="preserve">Qualifications for senior engineer,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troubleshooting abilities with strict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work individually in a team environment and handle a dynamic workload and prioritize projects and tasks</w:t>
      </w:r>
    </w:p>
    <w:p>
      <w:pPr>
        <w:pStyle w:val="Compact"/>
        <w:numPr>
          <w:numId w:val="1002"/>
          <w:ilvl w:val="0"/>
        </w:numPr>
      </w:pPr>
      <w:r>
        <w:t xml:space="preserve">10+ years in computer networking</w:t>
      </w:r>
    </w:p>
    <w:p>
      <w:pPr>
        <w:pStyle w:val="Compact"/>
        <w:numPr>
          <w:numId w:val="1002"/>
          <w:ilvl w:val="0"/>
        </w:numPr>
      </w:pPr>
      <w:r>
        <w:t xml:space="preserve">Cisco CCNP or CCIE level</w:t>
      </w:r>
    </w:p>
    <w:p>
      <w:pPr>
        <w:pStyle w:val="Compact"/>
        <w:numPr>
          <w:numId w:val="1002"/>
          <w:ilvl w:val="0"/>
        </w:numPr>
      </w:pPr>
      <w:r>
        <w:t xml:space="preserve">Network design, engineering, implementation, management, capacity planning, and troubleshooting</w:t>
      </w:r>
    </w:p>
    <w:p>
      <w:pPr>
        <w:pStyle w:val="Compact"/>
        <w:numPr>
          <w:numId w:val="1002"/>
          <w:ilvl w:val="0"/>
        </w:numPr>
      </w:pPr>
      <w:r>
        <w:t xml:space="preserve">Expertise with common networking protocols such as TCP/IP, LAN, and WAN, and associated routing protocols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nginee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nginee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