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https://www.velvetjobs.com/job-descriptions/senior-electrician</w:t>
        </w:r>
      </w:hyperlink>
    </w:p>
    <w:p>
      <w:pPr>
        <w:pStyle w:val="Heading1"/>
      </w:pPr>
      <w:bookmarkStart w:id="21" w:name="example-of-senior-electrician-job-description"/>
      <w:r>
        <w:t xml:space="preserve">Example of Senior Electrician Job Description</w:t>
      </w:r>
      <w:bookmarkEnd w:id="21"/>
    </w:p>
    <w:p>
      <w:pPr>
        <w:pStyle w:val="Compact"/>
      </w:pPr>
      <w:r>
        <w:t xml:space="preserve">Our innovative and growing company is hiring for a senior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electrician"/>
      <w:r>
        <w:t xml:space="preserve">Responsibilities for senior electrician</w:t>
      </w:r>
      <w:bookmarkEnd w:id="22"/>
    </w:p>
    <w:p>
      <w:pPr>
        <w:pStyle w:val="Compact"/>
        <w:numPr>
          <w:numId w:val="1001"/>
          <w:ilvl w:val="0"/>
        </w:numPr>
      </w:pPr>
      <w:r>
        <w:t xml:space="preserve">Complete BOMs and power/signal runs</w:t>
      </w:r>
    </w:p>
    <w:p>
      <w:pPr>
        <w:pStyle w:val="Compact"/>
        <w:numPr>
          <w:numId w:val="1001"/>
          <w:ilvl w:val="0"/>
        </w:numPr>
      </w:pPr>
      <w:r>
        <w:t xml:space="preserve">Participate in design reviews with engineers, project managers, and estimators</w:t>
      </w:r>
    </w:p>
    <w:p>
      <w:pPr>
        <w:pStyle w:val="Compact"/>
        <w:numPr>
          <w:numId w:val="1001"/>
          <w:ilvl w:val="0"/>
        </w:numPr>
      </w:pPr>
      <w:r>
        <w:t xml:space="preserve">Analyze and design electrical requirements needed to support the installation of electronic security equipment</w:t>
      </w:r>
    </w:p>
    <w:p>
      <w:pPr>
        <w:pStyle w:val="Compact"/>
        <w:numPr>
          <w:numId w:val="1001"/>
          <w:ilvl w:val="0"/>
        </w:numPr>
      </w:pPr>
      <w:r>
        <w:t xml:space="preserve">Plan new or modify existing designs to minimize wasted materials</w:t>
      </w:r>
    </w:p>
    <w:p>
      <w:pPr>
        <w:pStyle w:val="Compact"/>
        <w:numPr>
          <w:numId w:val="1001"/>
          <w:ilvl w:val="0"/>
        </w:numPr>
      </w:pPr>
      <w:r>
        <w:t xml:space="preserve">Design and install systems with easy access for future maintenance and with cost mitigation in mind</w:t>
      </w:r>
    </w:p>
    <w:p>
      <w:pPr>
        <w:pStyle w:val="Compact"/>
        <w:numPr>
          <w:numId w:val="1001"/>
          <w:ilvl w:val="0"/>
        </w:numPr>
      </w:pPr>
      <w:r>
        <w:t xml:space="preserve">Perform electrical installations based upon specifications, design, NEC codes, application guidelines, and Department of State standards</w:t>
      </w:r>
    </w:p>
    <w:p>
      <w:pPr>
        <w:pStyle w:val="Compact"/>
        <w:numPr>
          <w:numId w:val="1001"/>
          <w:ilvl w:val="0"/>
        </w:numPr>
      </w:pPr>
      <w:r>
        <w:t xml:space="preserve">Travel to Worldwide locations as required</w:t>
      </w:r>
    </w:p>
    <w:p>
      <w:pPr>
        <w:pStyle w:val="Compact"/>
        <w:numPr>
          <w:numId w:val="1001"/>
          <w:ilvl w:val="0"/>
        </w:numPr>
      </w:pPr>
      <w:r>
        <w:t xml:space="preserve">Performance of a wide range of electrical and mechanical duties required for all University facilities</w:t>
      </w:r>
    </w:p>
    <w:p>
      <w:pPr>
        <w:pStyle w:val="Compact"/>
        <w:numPr>
          <w:numId w:val="1001"/>
          <w:ilvl w:val="0"/>
        </w:numPr>
      </w:pPr>
      <w:r>
        <w:t xml:space="preserve">Assisting the Production Manager in hiring talented electrical team members</w:t>
      </w:r>
    </w:p>
    <w:p>
      <w:pPr>
        <w:pStyle w:val="Compact"/>
        <w:numPr>
          <w:numId w:val="1001"/>
          <w:ilvl w:val="0"/>
        </w:numPr>
      </w:pPr>
      <w:r>
        <w:t xml:space="preserve">Planning and organizing temporary staff and equipment needs for set-ups, city runs and tear-downs</w:t>
      </w:r>
    </w:p>
    <w:p>
      <w:pPr>
        <w:pStyle w:val="Heading2"/>
      </w:pPr>
      <w:bookmarkStart w:id="23" w:name="qualifications-for-senior-electrician"/>
      <w:r>
        <w:t xml:space="preserve">Qualifications for senior electrician</w:t>
      </w:r>
      <w:bookmarkEnd w:id="23"/>
    </w:p>
    <w:p>
      <w:pPr>
        <w:pStyle w:val="Compact"/>
        <w:numPr>
          <w:numId w:val="1002"/>
          <w:ilvl w:val="0"/>
        </w:numPr>
      </w:pPr>
      <w:r>
        <w:t xml:space="preserve">Journey/advanced level experience in electrical work</w:t>
      </w:r>
    </w:p>
    <w:p>
      <w:pPr>
        <w:pStyle w:val="Compact"/>
        <w:numPr>
          <w:numId w:val="1002"/>
          <w:ilvl w:val="0"/>
        </w:numPr>
      </w:pPr>
      <w:r>
        <w:t xml:space="preserve">Principles, practices, methods, procedures</w:t>
      </w:r>
    </w:p>
    <w:p>
      <w:pPr>
        <w:pStyle w:val="Compact"/>
        <w:numPr>
          <w:numId w:val="1002"/>
          <w:ilvl w:val="0"/>
        </w:numPr>
      </w:pPr>
      <w:r>
        <w:t xml:space="preserve">Ability to respond to emergency outages</w:t>
      </w:r>
    </w:p>
    <w:p>
      <w:pPr>
        <w:pStyle w:val="Compact"/>
        <w:numPr>
          <w:numId w:val="1002"/>
          <w:ilvl w:val="0"/>
        </w:numPr>
      </w:pPr>
      <w:r>
        <w:t xml:space="preserve">May be subject to occasional calls for emergency repairs after regular working hours and may be scheduled to participate in on-call rotation</w:t>
      </w:r>
    </w:p>
    <w:p>
      <w:pPr>
        <w:pStyle w:val="Compact"/>
        <w:numPr>
          <w:numId w:val="1002"/>
          <w:ilvl w:val="0"/>
        </w:numPr>
      </w:pPr>
      <w:r>
        <w:t xml:space="preserve">Possess an electrical trade qualification</w:t>
      </w:r>
    </w:p>
    <w:p>
      <w:pPr>
        <w:pStyle w:val="Compact"/>
        <w:numPr>
          <w:numId w:val="1002"/>
          <w:ilvl w:val="0"/>
        </w:numPr>
      </w:pPr>
      <w:r>
        <w:t xml:space="preserve">Completion of Technical or Vocational course of study in Electricity or similar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2021-10-28T13:08:41Z</dcterms:created>
  <dcterms:modified xsi:type="dcterms:W3CDTF">2021-10-28T13:08:41Z</dcterms:modified>
</cp:coreProperties>
</file>