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https://www.velvetjobs.com/job-descriptions/senior-digital-marketing</w:t>
        </w:r>
      </w:hyperlink>
    </w:p>
    <w:p>
      <w:pPr>
        <w:pStyle w:val="Heading1"/>
      </w:pPr>
      <w:bookmarkStart w:id="21" w:name="example-of-senior-digital-marketing-job-description"/>
      <w:r>
        <w:t xml:space="preserve">Example of Senior Digital Marketing Job Description</w:t>
      </w:r>
      <w:bookmarkEnd w:id="21"/>
    </w:p>
    <w:p>
      <w:pPr>
        <w:pStyle w:val="Compact"/>
      </w:pPr>
      <w:r>
        <w:t xml:space="preserve">Our company is searching for experienced candidates for the position of senior digital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digital-marketing"/>
      <w:r>
        <w:t xml:space="preserve">Responsibilities for senior digital marketing</w:t>
      </w:r>
      <w:bookmarkEnd w:id="22"/>
    </w:p>
    <w:p>
      <w:pPr>
        <w:pStyle w:val="Compact"/>
        <w:numPr>
          <w:numId w:val="1001"/>
          <w:ilvl w:val="0"/>
        </w:numPr>
      </w:pPr>
      <w:r>
        <w:t xml:space="preserve">Help train junior staff on advanced paid media skills and tactics</w:t>
      </w:r>
    </w:p>
    <w:p>
      <w:pPr>
        <w:pStyle w:val="Compact"/>
        <w:numPr>
          <w:numId w:val="1001"/>
          <w:ilvl w:val="0"/>
        </w:numPr>
      </w:pPr>
      <w:r>
        <w:t xml:space="preserve">Identify, contract and manage third party contractors, vendors and agencies to develop and create various forms of content and creative assets</w:t>
      </w:r>
    </w:p>
    <w:p>
      <w:pPr>
        <w:pStyle w:val="Compact"/>
        <w:numPr>
          <w:numId w:val="1001"/>
          <w:ilvl w:val="0"/>
        </w:numPr>
      </w:pPr>
      <w:r>
        <w:t xml:space="preserve">Directs the work of third party vendors and partners, and holds them accountable for fulfilling on creative executions to meet deadlines</w:t>
      </w:r>
    </w:p>
    <w:p>
      <w:pPr>
        <w:pStyle w:val="Compact"/>
        <w:numPr>
          <w:numId w:val="1001"/>
          <w:ilvl w:val="0"/>
        </w:numPr>
      </w:pPr>
      <w:r>
        <w:t xml:space="preserve">Evaluates and identifies opportunities to improve existing creative and content assets to optimize performance</w:t>
      </w:r>
    </w:p>
    <w:p>
      <w:pPr>
        <w:pStyle w:val="Compact"/>
        <w:numPr>
          <w:numId w:val="1001"/>
          <w:ilvl w:val="0"/>
        </w:numPr>
      </w:pPr>
      <w:r>
        <w:t xml:space="preserve">Advises the Brand Manager on relevant topics in developing brand strategy and evolution of the resort brand, creation of seasonal/annual brand campaigns</w:t>
      </w:r>
    </w:p>
    <w:p>
      <w:pPr>
        <w:pStyle w:val="Compact"/>
        <w:numPr>
          <w:numId w:val="1001"/>
          <w:ilvl w:val="0"/>
        </w:numPr>
      </w:pPr>
      <w:r>
        <w:t xml:space="preserve">Advises Brand Manager in development of brand guidelines and communicates to stakeholders and approves assets to ensure on-brand executions</w:t>
      </w:r>
    </w:p>
    <w:p>
      <w:pPr>
        <w:pStyle w:val="Compact"/>
        <w:numPr>
          <w:numId w:val="1001"/>
          <w:ilvl w:val="0"/>
        </w:numPr>
      </w:pPr>
      <w:r>
        <w:t xml:space="preserve">Establish and drive the acquisition strategy and vision for generating sales across digital channels (online and mobile)</w:t>
      </w:r>
    </w:p>
    <w:p>
      <w:pPr>
        <w:pStyle w:val="Compact"/>
        <w:numPr>
          <w:numId w:val="1001"/>
          <w:ilvl w:val="0"/>
        </w:numPr>
      </w:pPr>
      <w:r>
        <w:t xml:space="preserve">Lead partnership with lines of business to develop deeper understanding of customer segments, audience insights and consumer personas</w:t>
      </w:r>
    </w:p>
    <w:p>
      <w:pPr>
        <w:pStyle w:val="Compact"/>
        <w:numPr>
          <w:numId w:val="1001"/>
          <w:ilvl w:val="0"/>
        </w:numPr>
      </w:pPr>
      <w:r>
        <w:t xml:space="preserve">Perform as proactive leader who actively manages all placements to optimize and improve placement daily</w:t>
      </w:r>
    </w:p>
    <w:p>
      <w:pPr>
        <w:pStyle w:val="Compact"/>
        <w:numPr>
          <w:numId w:val="1001"/>
          <w:ilvl w:val="0"/>
        </w:numPr>
      </w:pPr>
      <w:r>
        <w:t xml:space="preserve">Lead the enterprise social media marketing and social e-commerce agenda across all lines of business</w:t>
      </w:r>
    </w:p>
    <w:p>
      <w:pPr>
        <w:pStyle w:val="Heading2"/>
      </w:pPr>
      <w:bookmarkStart w:id="23" w:name="qualifications-for-senior-digital-marketing"/>
      <w:r>
        <w:t xml:space="preserve">Qualifications for senior digital marketing</w:t>
      </w:r>
      <w:bookmarkEnd w:id="23"/>
    </w:p>
    <w:p>
      <w:pPr>
        <w:pStyle w:val="Compact"/>
        <w:numPr>
          <w:numId w:val="1002"/>
          <w:ilvl w:val="0"/>
        </w:numPr>
      </w:pPr>
      <w:r>
        <w:t xml:space="preserve">Excellent structured communication skills with the ability to frame complex digital marketing and technical concepts in a way that facilitates discussion and deeper levels of understanding</w:t>
      </w:r>
    </w:p>
    <w:p>
      <w:pPr>
        <w:pStyle w:val="Compact"/>
        <w:numPr>
          <w:numId w:val="1002"/>
          <w:ilvl w:val="0"/>
        </w:numPr>
      </w:pPr>
      <w:r>
        <w:t xml:space="preserve">8+ years’ experience in B2B digital marketing</w:t>
      </w:r>
    </w:p>
    <w:p>
      <w:pPr>
        <w:pStyle w:val="Compact"/>
        <w:numPr>
          <w:numId w:val="1002"/>
          <w:ilvl w:val="0"/>
        </w:numPr>
      </w:pPr>
      <w:r>
        <w:t xml:space="preserve">Previous successful experience and working knowledge of Digital Marketing, Social Media, Mobile Applications for new/future products</w:t>
      </w:r>
    </w:p>
    <w:p>
      <w:pPr>
        <w:pStyle w:val="Compact"/>
        <w:numPr>
          <w:numId w:val="1002"/>
          <w:ilvl w:val="0"/>
        </w:numPr>
      </w:pPr>
      <w:r>
        <w:t xml:space="preserve">Bachelor's degree in Marketing, Master's preferred</w:t>
      </w:r>
    </w:p>
    <w:p>
      <w:pPr>
        <w:pStyle w:val="Compact"/>
        <w:numPr>
          <w:numId w:val="1002"/>
          <w:ilvl w:val="0"/>
        </w:numPr>
      </w:pPr>
      <w:r>
        <w:t xml:space="preserve">7-10 years of experience in performance marketing with measurable wins</w:t>
      </w:r>
    </w:p>
    <w:p>
      <w:pPr>
        <w:pStyle w:val="Compact"/>
        <w:numPr>
          <w:numId w:val="1002"/>
          <w:ilvl w:val="0"/>
        </w:numPr>
      </w:pPr>
      <w:r>
        <w:t xml:space="preserve">Experience in the education market and/or experience marketing to parents,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gita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gita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2021-10-28T13:16:51Z</dcterms:created>
  <dcterms:modified xsi:type="dcterms:W3CDTF">2021-10-28T13:16:51Z</dcterms:modified>
</cp:coreProperties>
</file>