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https://www.velvetjobs.com/job-descriptions/senior-digital-analyst</w:t>
        </w:r>
      </w:hyperlink>
    </w:p>
    <w:p>
      <w:pPr>
        <w:pStyle w:val="Heading1"/>
      </w:pPr>
      <w:bookmarkStart w:id="21" w:name="example-of-senior-digital-analyst-job-description"/>
      <w:r>
        <w:t xml:space="preserve">Example of Senior Digital Analyst Job Description</w:t>
      </w:r>
      <w:bookmarkEnd w:id="21"/>
    </w:p>
    <w:p>
      <w:pPr>
        <w:pStyle w:val="Compact"/>
      </w:pPr>
      <w:r>
        <w:t xml:space="preserve">Our company is looking for a senior digital analyst. To join our growing team, please review the list of responsibilities and qualifications.</w:t>
      </w:r>
    </w:p>
    <w:p>
      <w:pPr>
        <w:pStyle w:val="Heading2"/>
      </w:pPr>
      <w:bookmarkStart w:id="22" w:name="responsibilities-for-senior-digital-analyst"/>
      <w:r>
        <w:t xml:space="preserve">Responsibilities for senior digital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document new Digital Deals and work with Financial Reporting for Revenue Recognition treatment</w:t>
      </w:r>
    </w:p>
    <w:p>
      <w:pPr>
        <w:pStyle w:val="Compact"/>
        <w:numPr>
          <w:numId w:val="1001"/>
          <w:ilvl w:val="0"/>
        </w:numPr>
      </w:pPr>
      <w:r>
        <w:t xml:space="preserve">Maintain Digital Finance log of all transactions executed by the Digital Sales team</w:t>
      </w:r>
    </w:p>
    <w:p>
      <w:pPr>
        <w:pStyle w:val="Compact"/>
        <w:numPr>
          <w:numId w:val="1001"/>
          <w:ilvl w:val="0"/>
        </w:numPr>
      </w:pPr>
      <w:r>
        <w:t xml:space="preserve">Gathering User Stories</w:t>
      </w:r>
    </w:p>
    <w:p>
      <w:pPr>
        <w:pStyle w:val="Compact"/>
        <w:numPr>
          <w:numId w:val="1001"/>
          <w:ilvl w:val="0"/>
        </w:numPr>
      </w:pPr>
      <w:r>
        <w:t xml:space="preserve">Support Testers</w:t>
      </w:r>
    </w:p>
    <w:p>
      <w:pPr>
        <w:pStyle w:val="Compact"/>
        <w:numPr>
          <w:numId w:val="1001"/>
          <w:ilvl w:val="0"/>
        </w:numPr>
      </w:pPr>
      <w:r>
        <w:t xml:space="preserve">Supports development teams by providing clarifications to requirements and design decisions that have been made</w:t>
      </w:r>
    </w:p>
    <w:p>
      <w:pPr>
        <w:pStyle w:val="Compact"/>
        <w:numPr>
          <w:numId w:val="1001"/>
          <w:ilvl w:val="0"/>
        </w:numPr>
      </w:pPr>
      <w:r>
        <w:t xml:space="preserve">Initiates communication with members of other teams and across the business analysis team to ensure effective implementation</w:t>
      </w:r>
    </w:p>
    <w:p>
      <w:pPr>
        <w:pStyle w:val="Compact"/>
        <w:numPr>
          <w:numId w:val="1001"/>
          <w:ilvl w:val="0"/>
        </w:numPr>
      </w:pPr>
      <w:r>
        <w:t xml:space="preserve">Work with the development team to test that functionality delivered aligns to the requirements as defined by the client</w:t>
      </w:r>
    </w:p>
    <w:p>
      <w:pPr>
        <w:pStyle w:val="Compact"/>
        <w:numPr>
          <w:numId w:val="1001"/>
          <w:ilvl w:val="0"/>
        </w:numPr>
      </w:pPr>
      <w:r>
        <w:t xml:space="preserve">Drive the development team through the agile process</w:t>
      </w:r>
    </w:p>
    <w:p>
      <w:pPr>
        <w:pStyle w:val="Compact"/>
        <w:numPr>
          <w:numId w:val="1001"/>
          <w:ilvl w:val="0"/>
        </w:numPr>
      </w:pPr>
      <w:r>
        <w:t xml:space="preserve">Facilitates remotely run workshops for the client and end users to agree functional and non-functional requirements</w:t>
      </w:r>
    </w:p>
    <w:p>
      <w:pPr>
        <w:pStyle w:val="Compact"/>
        <w:numPr>
          <w:numId w:val="1001"/>
          <w:ilvl w:val="0"/>
        </w:numPr>
      </w:pPr>
      <w:r>
        <w:t xml:space="preserve">At times, facilitate face to face workshops for the client and end users to agree functional and non-functional requirements</w:t>
      </w:r>
    </w:p>
    <w:p>
      <w:pPr>
        <w:pStyle w:val="Heading2"/>
      </w:pPr>
      <w:bookmarkStart w:id="23" w:name="qualifications-for-senior-digital-analyst"/>
      <w:r>
        <w:t xml:space="preserve">Qualifications for senior digital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deal support in negotiations with integrators, exhibitors, and vendors</w:t>
      </w:r>
    </w:p>
    <w:p>
      <w:pPr>
        <w:pStyle w:val="Compact"/>
        <w:numPr>
          <w:numId w:val="1002"/>
          <w:ilvl w:val="0"/>
        </w:numPr>
      </w:pPr>
      <w:r>
        <w:t xml:space="preserve">Tracking and enforcing digital cinema deployment agreements</w:t>
      </w:r>
    </w:p>
    <w:p>
      <w:pPr>
        <w:pStyle w:val="Compact"/>
        <w:numPr>
          <w:numId w:val="1002"/>
          <w:ilvl w:val="0"/>
        </w:numPr>
      </w:pPr>
      <w:r>
        <w:t xml:space="preserve">Manage contract administration database, calendar of key compliance terms in agreements, log file collection, invoice reconciliation, and “end date” tracking, including cost recoupment</w:t>
      </w:r>
    </w:p>
    <w:p>
      <w:pPr>
        <w:pStyle w:val="Compact"/>
        <w:numPr>
          <w:numId w:val="1002"/>
          <w:ilvl w:val="0"/>
        </w:numPr>
      </w:pPr>
      <w:r>
        <w:t xml:space="preserve">Write reports on special projects and topics</w:t>
      </w:r>
    </w:p>
    <w:p>
      <w:pPr>
        <w:pStyle w:val="Compact"/>
        <w:numPr>
          <w:numId w:val="1002"/>
          <w:ilvl w:val="0"/>
        </w:numPr>
      </w:pPr>
      <w:r>
        <w:t xml:space="preserve">Stronginitiative and ability to manage multiple projects ability to workwell with others in a fast-paced, dynamic environment</w:t>
      </w:r>
    </w:p>
    <w:p>
      <w:pPr>
        <w:pStyle w:val="Compact"/>
        <w:numPr>
          <w:numId w:val="1002"/>
          <w:ilvl w:val="0"/>
        </w:numPr>
      </w:pPr>
      <w:r>
        <w:t xml:space="preserve">Collegedegree, and two years of full-time work experience in an analyticalposition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git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git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2021-10-28T13:03:24Z</dcterms:created>
  <dcterms:modified xsi:type="dcterms:W3CDTF">2021-10-28T13:03:24Z</dcterms:modified>
</cp:coreProperties>
</file>