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https://www.velvetjobs.com/job-descriptions/senior-developer</w:t>
        </w:r>
      </w:hyperlink>
    </w:p>
    <w:p>
      <w:pPr>
        <w:pStyle w:val="Heading1"/>
      </w:pPr>
      <w:bookmarkStart w:id="21" w:name="example-of-senior-developer-job-description"/>
      <w:r>
        <w:t xml:space="preserve">Example of Senior Developer Job Description</w:t>
      </w:r>
      <w:bookmarkEnd w:id="21"/>
    </w:p>
    <w:p>
      <w:pPr>
        <w:pStyle w:val="Compact"/>
      </w:pPr>
      <w:r>
        <w:t xml:space="preserve">Our innovative and growing company is hiring for a senior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developer"/>
      <w:r>
        <w:t xml:space="preserve">Responsibilities for senior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internal and external technical resources</w:t>
      </w:r>
    </w:p>
    <w:p>
      <w:pPr>
        <w:pStyle w:val="Compact"/>
        <w:numPr>
          <w:numId w:val="1001"/>
          <w:ilvl w:val="0"/>
        </w:numPr>
      </w:pPr>
      <w:r>
        <w:t xml:space="preserve">Mentor and up skill less experienced development staff</w:t>
      </w:r>
    </w:p>
    <w:p>
      <w:pPr>
        <w:pStyle w:val="Compact"/>
        <w:numPr>
          <w:numId w:val="1001"/>
          <w:ilvl w:val="0"/>
        </w:numPr>
      </w:pPr>
      <w:r>
        <w:t xml:space="preserve">Involved in consultation at project conception and definition</w:t>
      </w:r>
    </w:p>
    <w:p>
      <w:pPr>
        <w:pStyle w:val="Compact"/>
        <w:numPr>
          <w:numId w:val="1001"/>
          <w:ilvl w:val="0"/>
        </w:numPr>
      </w:pPr>
      <w:r>
        <w:t xml:space="preserve">Provide accurate estimation around defined work</w:t>
      </w:r>
    </w:p>
    <w:p>
      <w:pPr>
        <w:pStyle w:val="Compact"/>
        <w:numPr>
          <w:numId w:val="1001"/>
          <w:ilvl w:val="0"/>
        </w:numPr>
      </w:pPr>
      <w:r>
        <w:t xml:space="preserve">Create and maintain appropriate and efficient processes where required</w:t>
      </w:r>
    </w:p>
    <w:p>
      <w:pPr>
        <w:pStyle w:val="Compact"/>
        <w:numPr>
          <w:numId w:val="1001"/>
          <w:ilvl w:val="0"/>
        </w:numPr>
      </w:pPr>
      <w:r>
        <w:t xml:space="preserve">Have extensive payment system knowledge</w:t>
      </w:r>
    </w:p>
    <w:p>
      <w:pPr>
        <w:pStyle w:val="Compact"/>
        <w:numPr>
          <w:numId w:val="1001"/>
          <w:ilvl w:val="0"/>
        </w:numPr>
      </w:pPr>
      <w:r>
        <w:t xml:space="preserve">Effective working relationships with other team members business stakeholders and analysts, demonstrating a broad awareness of technology and its application</w:t>
      </w:r>
    </w:p>
    <w:p>
      <w:pPr>
        <w:pStyle w:val="Compact"/>
        <w:numPr>
          <w:numId w:val="1001"/>
          <w:ilvl w:val="0"/>
        </w:numPr>
      </w:pPr>
      <w:r>
        <w:t xml:space="preserve">Working together with other senior devs and technical leads to feed into the overall architecture, and where appropriate acting as a subject matter expert on the use of software assets</w:t>
      </w:r>
    </w:p>
    <w:p>
      <w:pPr>
        <w:pStyle w:val="Compact"/>
        <w:numPr>
          <w:numId w:val="1001"/>
          <w:ilvl w:val="0"/>
        </w:numPr>
      </w:pPr>
      <w:r>
        <w:t xml:space="preserve">Proactively identify opportunities for cost saving through utilizing technology or software design</w:t>
      </w:r>
    </w:p>
    <w:p>
      <w:pPr>
        <w:pStyle w:val="Compact"/>
        <w:numPr>
          <w:numId w:val="1001"/>
          <w:ilvl w:val="0"/>
        </w:numPr>
      </w:pPr>
      <w:r>
        <w:t xml:space="preserve">Timely execution of assigned task</w:t>
      </w:r>
    </w:p>
    <w:p>
      <w:pPr>
        <w:pStyle w:val="Heading2"/>
      </w:pPr>
      <w:bookmarkStart w:id="23" w:name="qualifications-for-senior-developer"/>
      <w:r>
        <w:t xml:space="preserve">Qualifications for senior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Computer Science or other IT-related field</w:t>
      </w:r>
    </w:p>
    <w:p>
      <w:pPr>
        <w:pStyle w:val="Compact"/>
        <w:numPr>
          <w:numId w:val="1002"/>
          <w:ilvl w:val="0"/>
        </w:numPr>
      </w:pPr>
      <w:r>
        <w:t xml:space="preserve">7-10 years of application design and hands-on development experience in the Asset Management industry</w:t>
      </w:r>
    </w:p>
    <w:p>
      <w:pPr>
        <w:pStyle w:val="Compact"/>
        <w:numPr>
          <w:numId w:val="1002"/>
          <w:ilvl w:val="0"/>
        </w:numPr>
      </w:pPr>
      <w:r>
        <w:t xml:space="preserve">10+ years of .NET / C# development experiences</w:t>
      </w:r>
    </w:p>
    <w:p>
      <w:pPr>
        <w:pStyle w:val="Compact"/>
        <w:numPr>
          <w:numId w:val="1002"/>
          <w:ilvl w:val="0"/>
        </w:numPr>
      </w:pPr>
      <w:r>
        <w:t xml:space="preserve">Able to lead development design and conduct code review</w:t>
      </w:r>
    </w:p>
    <w:p>
      <w:pPr>
        <w:pStyle w:val="Compact"/>
        <w:numPr>
          <w:numId w:val="1002"/>
          <w:ilvl w:val="0"/>
        </w:numPr>
      </w:pPr>
      <w:r>
        <w:t xml:space="preserve">10+ years of TSQL or PLSQL development experiences</w:t>
      </w:r>
    </w:p>
    <w:p>
      <w:pPr>
        <w:pStyle w:val="Compact"/>
        <w:numPr>
          <w:numId w:val="1002"/>
          <w:ilvl w:val="0"/>
        </w:numPr>
      </w:pPr>
      <w:r>
        <w:t xml:space="preserve">Able to understand ER diagrams, model data, and write queries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2021-10-28T18:39:03Z</dcterms:created>
  <dcterms:modified xsi:type="dcterms:W3CDTF">2021-10-28T18:39:03Z</dcterms:modified>
</cp:coreProperties>
</file>