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https://www.velvetjobs.com/job-descriptions/senior-applications-consultant</w:t>
        </w:r>
      </w:hyperlink>
    </w:p>
    <w:p>
      <w:pPr>
        <w:pStyle w:val="Heading1"/>
      </w:pPr>
      <w:bookmarkStart w:id="21" w:name="example-of-senior-applications-consultant-job-description"/>
      <w:r>
        <w:t xml:space="preserve">Example of Senior Applications Consultant Job Description</w:t>
      </w:r>
      <w:bookmarkEnd w:id="21"/>
    </w:p>
    <w:p>
      <w:pPr>
        <w:pStyle w:val="Compact"/>
      </w:pPr>
      <w:r>
        <w:t xml:space="preserve">Our growing company is hiring for a senior applications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pplications-consultant"/>
      <w:r>
        <w:t xml:space="preserve">Responsibilities for senior applications consultant</w:t>
      </w:r>
      <w:bookmarkEnd w:id="22"/>
    </w:p>
    <w:p>
      <w:pPr>
        <w:pStyle w:val="Compact"/>
        <w:numPr>
          <w:numId w:val="1001"/>
          <w:ilvl w:val="0"/>
        </w:numPr>
      </w:pPr>
      <w:r>
        <w:t xml:space="preserve">Demonstrated ability to understand technical problems and solutions in relation to current future business environments</w:t>
      </w:r>
    </w:p>
    <w:p>
      <w:pPr>
        <w:pStyle w:val="Compact"/>
        <w:numPr>
          <w:numId w:val="1001"/>
          <w:ilvl w:val="0"/>
        </w:numPr>
      </w:pPr>
      <w:r>
        <w:t xml:space="preserve">Knowledge of End to End Warehousing Processes including Receiving, Put away, Order Processing, Picking, Packing, Shipping, ASN, Inventory Management, RF Technologies, Automation Technologies</w:t>
      </w:r>
    </w:p>
    <w:p>
      <w:pPr>
        <w:pStyle w:val="Compact"/>
        <w:numPr>
          <w:numId w:val="1001"/>
          <w:ilvl w:val="0"/>
        </w:numPr>
      </w:pPr>
      <w:r>
        <w:t xml:space="preserve">A functional/technical background with full lifecycle SAP ERP implementations and relevant experience in industry and/or consulting</w:t>
      </w:r>
    </w:p>
    <w:p>
      <w:pPr>
        <w:pStyle w:val="Compact"/>
        <w:numPr>
          <w:numId w:val="1001"/>
          <w:ilvl w:val="0"/>
        </w:numPr>
      </w:pPr>
      <w:r>
        <w:t xml:space="preserve">University Degree in Finance, Engineering or IT</w:t>
      </w:r>
    </w:p>
    <w:p>
      <w:pPr>
        <w:pStyle w:val="Compact"/>
        <w:numPr>
          <w:numId w:val="1001"/>
          <w:ilvl w:val="0"/>
        </w:numPr>
      </w:pPr>
      <w:r>
        <w:t xml:space="preserve">Adeptness in defining systems strategy, developing systems requirements, designing and prototyping, testing, training, defining support procedures, and implementing practical business solutions under multiple deadlines</w:t>
      </w:r>
    </w:p>
    <w:p>
      <w:pPr>
        <w:pStyle w:val="Compact"/>
        <w:numPr>
          <w:numId w:val="1001"/>
          <w:ilvl w:val="0"/>
        </w:numPr>
      </w:pPr>
      <w:r>
        <w:t xml:space="preserve">Ability to collaborate with clients, provide guidance on SAP functionality, transfer knowledge, and train end-users</w:t>
      </w:r>
    </w:p>
    <w:p>
      <w:pPr>
        <w:pStyle w:val="Heading2"/>
      </w:pPr>
      <w:bookmarkStart w:id="23" w:name="qualifications-for-senior-applications-consultant"/>
      <w:r>
        <w:t xml:space="preserve">Qualifications for senior applications consultant</w:t>
      </w:r>
      <w:bookmarkEnd w:id="23"/>
    </w:p>
    <w:p>
      <w:pPr>
        <w:pStyle w:val="Compact"/>
        <w:numPr>
          <w:numId w:val="1002"/>
          <w:ilvl w:val="0"/>
        </w:numPr>
      </w:pPr>
      <w:r>
        <w:t xml:space="preserve">University degree in Computer Science, Mathematics, Physics, or comparable qualification</w:t>
      </w:r>
    </w:p>
    <w:p>
      <w:pPr>
        <w:pStyle w:val="Compact"/>
        <w:numPr>
          <w:numId w:val="1002"/>
          <w:ilvl w:val="0"/>
        </w:numPr>
      </w:pPr>
      <w:r>
        <w:t xml:space="preserve">Strong IT Project Management Competencies</w:t>
      </w:r>
    </w:p>
    <w:p>
      <w:pPr>
        <w:pStyle w:val="Compact"/>
        <w:numPr>
          <w:numId w:val="1002"/>
          <w:ilvl w:val="0"/>
        </w:numPr>
      </w:pPr>
      <w:r>
        <w:t xml:space="preserve">Fluent in English (oral and written) is strongly required, German is an advantage</w:t>
      </w:r>
    </w:p>
    <w:p>
      <w:pPr>
        <w:pStyle w:val="Compact"/>
        <w:numPr>
          <w:numId w:val="1002"/>
          <w:ilvl w:val="0"/>
        </w:numPr>
      </w:pPr>
      <w:r>
        <w:t xml:space="preserve">Procurement business know-how is an advantage</w:t>
      </w:r>
    </w:p>
    <w:p>
      <w:pPr>
        <w:pStyle w:val="Compact"/>
        <w:numPr>
          <w:numId w:val="1002"/>
          <w:ilvl w:val="0"/>
        </w:numPr>
      </w:pPr>
      <w:r>
        <w:t xml:space="preserve">At least 7 years of professional work experiences in software development including project management in context of the above mentioned subject matter areas</w:t>
      </w:r>
    </w:p>
    <w:p>
      <w:pPr>
        <w:pStyle w:val="Compact"/>
        <w:numPr>
          <w:numId w:val="1002"/>
          <w:ilvl w:val="0"/>
        </w:numPr>
      </w:pPr>
      <w:r>
        <w:t xml:space="preserve">Self-motivated, results-driven resource, with demonstrable success in previous positions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2021-10-28T18:34:54Z</dcterms:created>
  <dcterms:modified xsi:type="dcterms:W3CDTF">2021-10-28T18:34:54Z</dcterms:modified>
</cp:coreProperties>
</file>