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https://www.velvetjobs.com/job-descriptions/senior-analyst-planning</w:t>
        </w:r>
      </w:hyperlink>
    </w:p>
    <w:p>
      <w:pPr>
        <w:pStyle w:val="Heading1"/>
      </w:pPr>
      <w:bookmarkStart w:id="21" w:name="example-of-senior-analyst-planning-job-description"/>
      <w:r>
        <w:t xml:space="preserve">Example of Senior Analyst Planning Job Description</w:t>
      </w:r>
      <w:bookmarkEnd w:id="21"/>
    </w:p>
    <w:p>
      <w:pPr>
        <w:pStyle w:val="Compact"/>
      </w:pPr>
      <w:r>
        <w:t xml:space="preserve">Our growing company is hiring for a senior analyst planning.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analyst-planning"/>
      <w:r>
        <w:t xml:space="preserve">Responsibilities for senior analyst planning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Examines solutions to align UPS visions with business unit needs and to determine best resolutions for transportation plan implementations</w:t>
      </w:r>
    </w:p>
    <w:p>
      <w:pPr>
        <w:pStyle w:val="Compact"/>
        <w:numPr>
          <w:numId w:val="1001"/>
          <w:ilvl w:val="0"/>
        </w:numPr>
      </w:pPr>
      <w:r>
        <w:t xml:space="preserve">Resolves conflicts and clarifies communications with UPS stakeholders to maintain program alignment with corporate goals</w:t>
      </w:r>
    </w:p>
    <w:p>
      <w:pPr>
        <w:pStyle w:val="Compact"/>
        <w:numPr>
          <w:numId w:val="1001"/>
          <w:ilvl w:val="0"/>
        </w:numPr>
      </w:pPr>
      <w:r>
        <w:t xml:space="preserve">Liaise closely with the GL, Accounting teams and others departments to obtain the required information and data</w:t>
      </w:r>
    </w:p>
    <w:p>
      <w:pPr>
        <w:pStyle w:val="Compact"/>
        <w:numPr>
          <w:numId w:val="1001"/>
          <w:ilvl w:val="0"/>
        </w:numPr>
      </w:pPr>
      <w:r>
        <w:t xml:space="preserve">Support the information for commentary and recommendations</w:t>
      </w:r>
    </w:p>
    <w:p>
      <w:pPr>
        <w:pStyle w:val="Compact"/>
        <w:numPr>
          <w:numId w:val="1001"/>
          <w:ilvl w:val="0"/>
        </w:numPr>
      </w:pPr>
      <w:r>
        <w:t xml:space="preserve">Ensure the adjustments to the KPIs are kept to minimum after submission</w:t>
      </w:r>
    </w:p>
    <w:p>
      <w:pPr>
        <w:pStyle w:val="Compact"/>
        <w:numPr>
          <w:numId w:val="1001"/>
          <w:ilvl w:val="0"/>
        </w:numPr>
      </w:pPr>
      <w:r>
        <w:t xml:space="preserve">Communicate with the Regional, BI, management team</w:t>
      </w:r>
    </w:p>
    <w:p>
      <w:pPr>
        <w:pStyle w:val="Compact"/>
        <w:numPr>
          <w:numId w:val="1001"/>
          <w:ilvl w:val="0"/>
        </w:numPr>
      </w:pPr>
      <w:r>
        <w:t xml:space="preserve">Undertake detailed cost control projects to be determined by management</w:t>
      </w:r>
    </w:p>
    <w:p>
      <w:pPr>
        <w:pStyle w:val="Compact"/>
        <w:numPr>
          <w:numId w:val="1001"/>
          <w:ilvl w:val="0"/>
        </w:numPr>
      </w:pPr>
      <w:r>
        <w:t xml:space="preserve">Implement the processes and systems to monitor and control expenditures on a regular basis</w:t>
      </w:r>
    </w:p>
    <w:p>
      <w:pPr>
        <w:pStyle w:val="Compact"/>
        <w:numPr>
          <w:numId w:val="1001"/>
          <w:ilvl w:val="0"/>
        </w:numPr>
      </w:pPr>
      <w:r>
        <w:t xml:space="preserve">Prepare budget versus actual on a monthly basis covering financial and HR head count</w:t>
      </w:r>
    </w:p>
    <w:p>
      <w:pPr>
        <w:pStyle w:val="Compact"/>
        <w:numPr>
          <w:numId w:val="1001"/>
          <w:ilvl w:val="0"/>
        </w:numPr>
      </w:pPr>
      <w:r>
        <w:t xml:space="preserve">Co-ordinate the company budgeting and monthly rolling forecast process with various functions alignment and consolidate for submission to Regional</w:t>
      </w:r>
    </w:p>
    <w:p>
      <w:pPr>
        <w:pStyle w:val="Heading2"/>
      </w:pPr>
      <w:bookmarkStart w:id="23" w:name="qualifications-for-senior-analyst-planning"/>
      <w:r>
        <w:t xml:space="preserve">Qualifications for senior analyst planning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programming and experience with a scripting language (R, Python, MATLAB, or similar)</w:t>
      </w:r>
    </w:p>
    <w:p>
      <w:pPr>
        <w:pStyle w:val="Compact"/>
        <w:numPr>
          <w:numId w:val="1002"/>
          <w:ilvl w:val="0"/>
        </w:numPr>
      </w:pPr>
      <w:r>
        <w:t xml:space="preserve">Changes to the operating processes around driver labour schedules</w:t>
      </w:r>
    </w:p>
    <w:p>
      <w:pPr>
        <w:pStyle w:val="Compact"/>
        <w:numPr>
          <w:numId w:val="1002"/>
          <w:ilvl w:val="0"/>
        </w:numPr>
      </w:pPr>
      <w:r>
        <w:t xml:space="preserve">Driver labour spend within the agreed labour budget</w:t>
      </w:r>
    </w:p>
    <w:p>
      <w:pPr>
        <w:pStyle w:val="Compact"/>
        <w:numPr>
          <w:numId w:val="1002"/>
          <w:ilvl w:val="0"/>
        </w:numPr>
      </w:pPr>
      <w:r>
        <w:t xml:space="preserve">Typically 4-6 years relevant experience, fully competent</w:t>
      </w:r>
    </w:p>
    <w:p>
      <w:pPr>
        <w:pStyle w:val="Compact"/>
        <w:numPr>
          <w:numId w:val="1002"/>
          <w:ilvl w:val="0"/>
        </w:numPr>
      </w:pPr>
      <w:r>
        <w:t xml:space="preserve">A minimum of a Bachelor's degree in a business related major (e.g., Finance, Economics, Marketing, ) is required</w:t>
      </w:r>
    </w:p>
    <w:p>
      <w:pPr>
        <w:pStyle w:val="Compact"/>
        <w:numPr>
          <w:numId w:val="1002"/>
          <w:ilvl w:val="0"/>
        </w:numPr>
      </w:pPr>
      <w:r>
        <w:t xml:space="preserve">Experienced in Space planning, store design, field retail, merchandising, buying, inventory management, or related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nalyst-plan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nalyst-plan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2021-10-28T18:28:45Z</dcterms:created>
  <dcterms:modified xsi:type="dcterms:W3CDTF">2021-10-28T18:28:45Z</dcterms:modified>
</cp:coreProperties>
</file>