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https://www.velvetjobs.com/job-descriptions/senior-administrative-assistant</w:t>
        </w:r>
      </w:hyperlink>
    </w:p>
    <w:p>
      <w:pPr>
        <w:pStyle w:val="Heading1"/>
      </w:pPr>
      <w:bookmarkStart w:id="21" w:name="example-of-senior-administrative-assistant-job-description"/>
      <w:r>
        <w:t xml:space="preserve">Example of Senior Administrative Assistant Job Description</w:t>
      </w:r>
      <w:bookmarkEnd w:id="21"/>
    </w:p>
    <w:p>
      <w:pPr>
        <w:pStyle w:val="Compact"/>
      </w:pPr>
      <w:r>
        <w:t xml:space="preserve">Our company is looking to fill the role of senior administrative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ive-assistant"/>
      <w:r>
        <w:t xml:space="preserve">Responsibilities for senior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executive calendars</w:t>
      </w:r>
    </w:p>
    <w:p>
      <w:pPr>
        <w:pStyle w:val="Compact"/>
        <w:numPr>
          <w:numId w:val="1001"/>
          <w:ilvl w:val="0"/>
        </w:numPr>
      </w:pPr>
      <w:r>
        <w:t xml:space="preserve">Handling executive mail, including pre-sorting and prioritizing mail and responding to immediate and urgent requests</w:t>
      </w:r>
    </w:p>
    <w:p>
      <w:pPr>
        <w:pStyle w:val="Compact"/>
        <w:numPr>
          <w:numId w:val="1001"/>
          <w:ilvl w:val="0"/>
        </w:numPr>
      </w:pPr>
      <w:r>
        <w:t xml:space="preserve">Ariba purchasing</w:t>
      </w:r>
    </w:p>
    <w:p>
      <w:pPr>
        <w:pStyle w:val="Compact"/>
        <w:numPr>
          <w:numId w:val="1001"/>
          <w:ilvl w:val="0"/>
        </w:numPr>
      </w:pPr>
      <w:r>
        <w:t xml:space="preserve">Arranging video conferences and internal /external meetings</w:t>
      </w:r>
    </w:p>
    <w:p>
      <w:pPr>
        <w:pStyle w:val="Compact"/>
        <w:numPr>
          <w:numId w:val="1001"/>
          <w:ilvl w:val="0"/>
        </w:numPr>
      </w:pPr>
      <w:r>
        <w:t xml:space="preserve">Attending and writing staff meeting minutes with action items</w:t>
      </w:r>
    </w:p>
    <w:p>
      <w:pPr>
        <w:pStyle w:val="Compact"/>
        <w:numPr>
          <w:numId w:val="1001"/>
          <w:ilvl w:val="0"/>
        </w:numPr>
      </w:pPr>
      <w:r>
        <w:t xml:space="preserve">Coordinating internal and external meetings involving logistics management and hosting</w:t>
      </w:r>
    </w:p>
    <w:p>
      <w:pPr>
        <w:pStyle w:val="Compact"/>
        <w:numPr>
          <w:numId w:val="1001"/>
          <w:ilvl w:val="0"/>
        </w:numPr>
      </w:pPr>
      <w:r>
        <w:t xml:space="preserve">Acting as the first line representation of the business to other functional groups and acting as a liaison between other offices</w:t>
      </w:r>
    </w:p>
    <w:p>
      <w:pPr>
        <w:pStyle w:val="Compact"/>
        <w:numPr>
          <w:numId w:val="1001"/>
          <w:ilvl w:val="0"/>
        </w:numPr>
      </w:pPr>
      <w:r>
        <w:t xml:space="preserve">Interfacing with staff and senior level managers, and the external network</w:t>
      </w:r>
    </w:p>
    <w:p>
      <w:pPr>
        <w:pStyle w:val="Compact"/>
        <w:numPr>
          <w:numId w:val="1001"/>
          <w:ilvl w:val="0"/>
        </w:numPr>
      </w:pPr>
      <w:r>
        <w:t xml:space="preserve">Ensuring a smooth and efficient professional flow of day-to-day operations</w:t>
      </w:r>
    </w:p>
    <w:p>
      <w:pPr>
        <w:pStyle w:val="Compact"/>
        <w:numPr>
          <w:numId w:val="1001"/>
          <w:ilvl w:val="0"/>
        </w:numPr>
      </w:pPr>
      <w:r>
        <w:t xml:space="preserve">Efficient management of internal electronic systems to facilitate completion of tasks (Workday, Taleo, SharePoint, WebEx, Catalyst, Concur, NEXTS)</w:t>
      </w:r>
    </w:p>
    <w:p>
      <w:pPr>
        <w:pStyle w:val="Heading2"/>
      </w:pPr>
      <w:bookmarkStart w:id="23" w:name="qualifications-for-senior-administrative-assistant"/>
      <w:r>
        <w:t xml:space="preserve">Qualifications for senior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Organized, enthusiastic, with a willingness to learn</w:t>
      </w:r>
    </w:p>
    <w:p>
      <w:pPr>
        <w:pStyle w:val="Compact"/>
        <w:numPr>
          <w:numId w:val="1002"/>
          <w:ilvl w:val="0"/>
        </w:numPr>
      </w:pPr>
      <w:r>
        <w:t xml:space="preserve">Prior experience in an administrative assistant role</w:t>
      </w:r>
    </w:p>
    <w:p>
      <w:pPr>
        <w:pStyle w:val="Compact"/>
        <w:numPr>
          <w:numId w:val="1002"/>
          <w:ilvl w:val="0"/>
        </w:numPr>
      </w:pPr>
      <w:r>
        <w:t xml:space="preserve">Associate’s Degree required and Bachelor’s Degree preferred</w:t>
      </w:r>
    </w:p>
    <w:p>
      <w:pPr>
        <w:pStyle w:val="Compact"/>
        <w:numPr>
          <w:numId w:val="1002"/>
          <w:ilvl w:val="0"/>
        </w:numPr>
      </w:pPr>
      <w:r>
        <w:t xml:space="preserve">Solid verbal and written communication skills in English, any other language woud be a plus</w:t>
      </w:r>
    </w:p>
    <w:p>
      <w:pPr>
        <w:pStyle w:val="Compact"/>
        <w:numPr>
          <w:numId w:val="1002"/>
          <w:ilvl w:val="0"/>
        </w:numPr>
      </w:pPr>
      <w:r>
        <w:t xml:space="preserve">Actively participating in weekly team meetings and follow up on action items</w:t>
      </w:r>
    </w:p>
    <w:p>
      <w:pPr>
        <w:pStyle w:val="Compact"/>
        <w:numPr>
          <w:numId w:val="1002"/>
          <w:ilvl w:val="0"/>
        </w:numPr>
      </w:pPr>
      <w:r>
        <w:t xml:space="preserve">Providing administrative support requiring knowledge of department and business unit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2021-10-28T18:39:05Z</dcterms:created>
  <dcterms:modified xsi:type="dcterms:W3CDTF">2021-10-28T18:39:05Z</dcterms:modified>
</cp:coreProperties>
</file>