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https://www.velvetjobs.com/job-descriptions/senior-administrative-assistant</w:t>
        </w:r>
      </w:hyperlink>
    </w:p>
    <w:p>
      <w:pPr>
        <w:pStyle w:val="Heading1"/>
      </w:pPr>
      <w:bookmarkStart w:id="21" w:name="example-of-senior-administrative-assistant-job-description"/>
      <w:r>
        <w:t xml:space="preserve">Example of Senior Administrative Assistant Job Description</w:t>
      </w:r>
      <w:bookmarkEnd w:id="21"/>
    </w:p>
    <w:p>
      <w:pPr>
        <w:pStyle w:val="Compact"/>
      </w:pPr>
      <w:r>
        <w:t xml:space="preserve">Our innovative and growing company is hiring for a senior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ive-assistant"/>
      <w:r>
        <w:t xml:space="preserve">Responsibilities for senior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spreadsheets including formulas, charting and graphing data in Microsoft Excel</w:t>
      </w:r>
    </w:p>
    <w:p>
      <w:pPr>
        <w:pStyle w:val="Compact"/>
        <w:numPr>
          <w:numId w:val="1001"/>
          <w:ilvl w:val="0"/>
        </w:numPr>
      </w:pPr>
      <w:r>
        <w:t xml:space="preserve">Arrange in-house meetings including scheduling meeting rooms, coordinating schedules of attendees and greeting guests</w:t>
      </w:r>
    </w:p>
    <w:p>
      <w:pPr>
        <w:pStyle w:val="Compact"/>
        <w:numPr>
          <w:numId w:val="1001"/>
          <w:ilvl w:val="0"/>
        </w:numPr>
      </w:pPr>
      <w:r>
        <w:t xml:space="preserve">Process and reconcile expense accounts thru Concur System</w:t>
      </w:r>
    </w:p>
    <w:p>
      <w:pPr>
        <w:pStyle w:val="Compact"/>
        <w:numPr>
          <w:numId w:val="1001"/>
          <w:ilvl w:val="0"/>
        </w:numPr>
      </w:pPr>
      <w:r>
        <w:t xml:space="preserve">Organize incoming mail</w:t>
      </w:r>
    </w:p>
    <w:p>
      <w:pPr>
        <w:pStyle w:val="Compact"/>
        <w:numPr>
          <w:numId w:val="1001"/>
          <w:ilvl w:val="0"/>
        </w:numPr>
      </w:pPr>
      <w:r>
        <w:t xml:space="preserve">Creates and distributes general correspondence, letters, memos, charts, graphs, contracts, agreements, minutes</w:t>
      </w:r>
    </w:p>
    <w:p>
      <w:pPr>
        <w:pStyle w:val="Compact"/>
        <w:numPr>
          <w:numId w:val="1001"/>
          <w:ilvl w:val="0"/>
        </w:numPr>
      </w:pPr>
      <w:r>
        <w:t xml:space="preserve">Manage ongoing job evaluation process</w:t>
      </w:r>
    </w:p>
    <w:p>
      <w:pPr>
        <w:pStyle w:val="Compact"/>
        <w:numPr>
          <w:numId w:val="1001"/>
          <w:ilvl w:val="0"/>
        </w:numPr>
      </w:pPr>
      <w:r>
        <w:t xml:space="preserve">Receive requests</w:t>
      </w:r>
    </w:p>
    <w:p>
      <w:pPr>
        <w:pStyle w:val="Compact"/>
        <w:numPr>
          <w:numId w:val="1001"/>
          <w:ilvl w:val="0"/>
        </w:numPr>
      </w:pPr>
      <w:r>
        <w:t xml:space="preserve">Confirm completeness of requests</w:t>
      </w:r>
    </w:p>
    <w:p>
      <w:pPr>
        <w:pStyle w:val="Compact"/>
        <w:numPr>
          <w:numId w:val="1001"/>
          <w:ilvl w:val="0"/>
        </w:numPr>
      </w:pPr>
      <w:r>
        <w:t xml:space="preserve">Manage access tracking database</w:t>
      </w:r>
    </w:p>
    <w:p>
      <w:pPr>
        <w:pStyle w:val="Compact"/>
        <w:numPr>
          <w:numId w:val="1001"/>
          <w:ilvl w:val="0"/>
        </w:numPr>
      </w:pPr>
      <w:r>
        <w:t xml:space="preserve">Manage standard notifications and correspondence with clients</w:t>
      </w:r>
    </w:p>
    <w:p>
      <w:pPr>
        <w:pStyle w:val="Heading2"/>
      </w:pPr>
      <w:bookmarkStart w:id="23" w:name="qualifications-for-senior-administrative-assistant"/>
      <w:r>
        <w:t xml:space="preserve">Qualifications for senior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deal with confidential materials in an appropriate manner.At BMO Harris Bank, we have been helping our customers and communities for over 130 years</w:t>
      </w:r>
    </w:p>
    <w:p>
      <w:pPr>
        <w:pStyle w:val="Compact"/>
        <w:numPr>
          <w:numId w:val="1002"/>
          <w:ilvl w:val="0"/>
        </w:numPr>
      </w:pPr>
      <w:r>
        <w:t xml:space="preserve">Must be computer literate and have excellent analytical skills</w:t>
      </w:r>
    </w:p>
    <w:p>
      <w:pPr>
        <w:pStyle w:val="Compact"/>
        <w:numPr>
          <w:numId w:val="1002"/>
          <w:ilvl w:val="0"/>
        </w:numPr>
      </w:pPr>
      <w:r>
        <w:t xml:space="preserve">Proficiency with personal computers pertinent mainframe systems and common software packages</w:t>
      </w:r>
    </w:p>
    <w:p>
      <w:pPr>
        <w:pStyle w:val="Compact"/>
        <w:numPr>
          <w:numId w:val="1002"/>
          <w:ilvl w:val="0"/>
        </w:numPr>
      </w:pPr>
      <w:r>
        <w:t xml:space="preserve">Demonstrated ability to create and produce presentations and reports, handle small scale projects independently</w:t>
      </w:r>
    </w:p>
    <w:p>
      <w:pPr>
        <w:pStyle w:val="Compact"/>
        <w:numPr>
          <w:numId w:val="1002"/>
          <w:ilvl w:val="0"/>
        </w:numPr>
      </w:pPr>
      <w:r>
        <w:t xml:space="preserve">Track down delinquent accounts</w:t>
      </w:r>
    </w:p>
    <w:p>
      <w:pPr>
        <w:pStyle w:val="Compact"/>
        <w:numPr>
          <w:numId w:val="1002"/>
          <w:ilvl w:val="0"/>
        </w:numPr>
      </w:pPr>
      <w:r>
        <w:t xml:space="preserve">Create folders for document storage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