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https://www.velvetjobs.com/job-descriptions/senior-administrative-assistant</w:t>
        </w:r>
      </w:hyperlink>
    </w:p>
    <w:p>
      <w:pPr>
        <w:pStyle w:val="Heading1"/>
      </w:pPr>
      <w:bookmarkStart w:id="21" w:name="example-of-senior-administrative-assistant-job-description"/>
      <w:r>
        <w:t xml:space="preserve">Example of Senior Administrative Assistant Job Description</w:t>
      </w:r>
      <w:bookmarkEnd w:id="21"/>
    </w:p>
    <w:p>
      <w:pPr>
        <w:pStyle w:val="Compact"/>
      </w:pPr>
      <w:r>
        <w:t xml:space="preserve">Our growing company is looking for a senior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senior-administrative-assistant"/>
      <w:r>
        <w:t xml:space="preserve">Responsibilities for senior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heavy calendar management via Outlook</w:t>
      </w:r>
    </w:p>
    <w:p>
      <w:pPr>
        <w:pStyle w:val="Compact"/>
        <w:numPr>
          <w:numId w:val="1001"/>
          <w:ilvl w:val="0"/>
        </w:numPr>
      </w:pPr>
      <w:r>
        <w:t xml:space="preserve">Bankcard reconciliation</w:t>
      </w:r>
    </w:p>
    <w:p>
      <w:pPr>
        <w:pStyle w:val="Compact"/>
        <w:numPr>
          <w:numId w:val="1001"/>
          <w:ilvl w:val="0"/>
        </w:numPr>
      </w:pPr>
      <w:r>
        <w:t xml:space="preserve">Coordination of complex domestic and international travel arrangements</w:t>
      </w:r>
    </w:p>
    <w:p>
      <w:pPr>
        <w:pStyle w:val="Compact"/>
        <w:numPr>
          <w:numId w:val="1001"/>
          <w:ilvl w:val="0"/>
        </w:numPr>
      </w:pPr>
      <w:r>
        <w:t xml:space="preserve">Preparation of documentation and materials in MS Office Suite</w:t>
      </w:r>
    </w:p>
    <w:p>
      <w:pPr>
        <w:pStyle w:val="Compact"/>
        <w:numPr>
          <w:numId w:val="1001"/>
          <w:ilvl w:val="0"/>
        </w:numPr>
      </w:pPr>
      <w:r>
        <w:t xml:space="preserve">Preparing client billing, compliance, coordination of duplication and graphics support</w:t>
      </w:r>
    </w:p>
    <w:p>
      <w:pPr>
        <w:pStyle w:val="Compact"/>
        <w:numPr>
          <w:numId w:val="1001"/>
          <w:ilvl w:val="0"/>
        </w:numPr>
      </w:pPr>
      <w:r>
        <w:t xml:space="preserve">Scheduling meetings involving participants across multiple time zones and locations</w:t>
      </w:r>
    </w:p>
    <w:p>
      <w:pPr>
        <w:pStyle w:val="Compact"/>
        <w:numPr>
          <w:numId w:val="1001"/>
          <w:ilvl w:val="0"/>
        </w:numPr>
      </w:pPr>
      <w:r>
        <w:t xml:space="preserve">Meeting logistics, teleconference/webex,/video, room set-up, catering</w:t>
      </w:r>
    </w:p>
    <w:p>
      <w:pPr>
        <w:pStyle w:val="Compact"/>
        <w:numPr>
          <w:numId w:val="1001"/>
          <w:ilvl w:val="0"/>
        </w:numPr>
      </w:pPr>
      <w:r>
        <w:t xml:space="preserve">Coordinating with hotel or other external venue representative</w:t>
      </w:r>
    </w:p>
    <w:p>
      <w:pPr>
        <w:pStyle w:val="Compact"/>
        <w:numPr>
          <w:numId w:val="1001"/>
          <w:ilvl w:val="0"/>
        </w:numPr>
      </w:pPr>
      <w:r>
        <w:t xml:space="preserve">Working with other assistants to secure conference rooms and to modify calendars to accommodate meetings</w:t>
      </w:r>
    </w:p>
    <w:p>
      <w:pPr>
        <w:pStyle w:val="Compact"/>
        <w:numPr>
          <w:numId w:val="1001"/>
          <w:ilvl w:val="0"/>
        </w:numPr>
      </w:pPr>
      <w:r>
        <w:t xml:space="preserve">Arranging and scheduling domestic and international travel itineraries and related activities (flights, train tickets, hotels, car rentals, transfers, visa requisitions) through the company's travel systems</w:t>
      </w:r>
    </w:p>
    <w:p>
      <w:pPr>
        <w:pStyle w:val="Heading2"/>
      </w:pPr>
      <w:bookmarkStart w:id="23" w:name="qualifications-for-senior-administrative-assistant"/>
      <w:r>
        <w:t xml:space="preserve">Qualifications for senior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a professional work environment at all times and comply with company dress code</w:t>
      </w:r>
    </w:p>
    <w:p>
      <w:pPr>
        <w:pStyle w:val="Compact"/>
        <w:numPr>
          <w:numId w:val="1002"/>
          <w:ilvl w:val="0"/>
        </w:numPr>
      </w:pPr>
      <w:r>
        <w:t xml:space="preserve">Minimum of 5 years administrative experience, financial services industry preferred</w:t>
      </w:r>
    </w:p>
    <w:p>
      <w:pPr>
        <w:pStyle w:val="Compact"/>
        <w:numPr>
          <w:numId w:val="1002"/>
          <w:ilvl w:val="0"/>
        </w:numPr>
      </w:pPr>
      <w:r>
        <w:t xml:space="preserve">Proactive calendar management and timely conflict resolution</w:t>
      </w:r>
    </w:p>
    <w:p>
      <w:pPr>
        <w:pStyle w:val="Compact"/>
        <w:numPr>
          <w:numId w:val="1002"/>
          <w:ilvl w:val="0"/>
        </w:numPr>
      </w:pPr>
      <w:r>
        <w:t xml:space="preserve">Must be reliable and able to work well independently and work well in a team</w:t>
      </w:r>
    </w:p>
    <w:p>
      <w:pPr>
        <w:pStyle w:val="Compact"/>
        <w:numPr>
          <w:numId w:val="1002"/>
          <w:ilvl w:val="0"/>
        </w:numPr>
      </w:pPr>
      <w:r>
        <w:t xml:space="preserve">Ability to handle competing priorities and tight deadlines simultaneously while maintaining quality</w:t>
      </w:r>
    </w:p>
    <w:p>
      <w:pPr>
        <w:pStyle w:val="Compact"/>
        <w:numPr>
          <w:numId w:val="1002"/>
          <w:ilvl w:val="0"/>
        </w:numPr>
      </w:pPr>
      <w:r>
        <w:t xml:space="preserve">Ability to multi-task and be proactive in identifying potential issues and providing assistance where it is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2021-10-28T13:02:40Z</dcterms:created>
  <dcterms:modified xsi:type="dcterms:W3CDTF">2021-10-28T13:02:40Z</dcterms:modified>
</cp:coreProperties>
</file>