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https://www.velvetjobs.com/job-descriptions/selling-manager</w:t>
        </w:r>
      </w:hyperlink>
    </w:p>
    <w:p>
      <w:pPr>
        <w:pStyle w:val="Heading1"/>
      </w:pPr>
      <w:bookmarkStart w:id="21" w:name="example-of-selling-manager-job-description"/>
      <w:r>
        <w:t xml:space="preserve">Example of Selling Manager Job Description</w:t>
      </w:r>
      <w:bookmarkEnd w:id="21"/>
    </w:p>
    <w:p>
      <w:pPr>
        <w:pStyle w:val="Compact"/>
      </w:pPr>
      <w:r>
        <w:t xml:space="preserve">Our growing company is looking to fill the role of selling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lling-manager"/>
      <w:r>
        <w:t xml:space="preserve">Responsibilities for selling manager</w:t>
      </w:r>
      <w:bookmarkEnd w:id="22"/>
    </w:p>
    <w:p>
      <w:pPr>
        <w:pStyle w:val="Compact"/>
        <w:numPr>
          <w:numId w:val="1001"/>
          <w:ilvl w:val="0"/>
        </w:numPr>
      </w:pPr>
      <w:r>
        <w:t xml:space="preserve">Responsible for managing all aspects of branch, driving branch productivity and profitability</w:t>
      </w:r>
    </w:p>
    <w:p>
      <w:pPr>
        <w:pStyle w:val="Compact"/>
        <w:numPr>
          <w:numId w:val="1001"/>
          <w:ilvl w:val="0"/>
        </w:numPr>
      </w:pPr>
      <w:r>
        <w:t xml:space="preserve">Oversee the direct staff, ensuring that they are appropriately equipped with the knowledge, training and tools to effectively execute their jobs</w:t>
      </w:r>
    </w:p>
    <w:p>
      <w:pPr>
        <w:pStyle w:val="Compact"/>
        <w:numPr>
          <w:numId w:val="1001"/>
          <w:ilvl w:val="0"/>
        </w:numPr>
      </w:pPr>
      <w:r>
        <w:t xml:space="preserve">Make decisions regarding hiring, placement, and discipline of branch members</w:t>
      </w:r>
    </w:p>
    <w:p>
      <w:pPr>
        <w:pStyle w:val="Compact"/>
        <w:numPr>
          <w:numId w:val="1001"/>
          <w:ilvl w:val="0"/>
        </w:numPr>
      </w:pPr>
      <w:r>
        <w:t xml:space="preserve">Develop and effectively communicate quarterly sales strategy and tactical operations plans to drive profitable growth and retention of current book of business</w:t>
      </w:r>
    </w:p>
    <w:p>
      <w:pPr>
        <w:pStyle w:val="Compact"/>
        <w:numPr>
          <w:numId w:val="1001"/>
          <w:ilvl w:val="0"/>
        </w:numPr>
      </w:pPr>
      <w:r>
        <w:t xml:space="preserve">Track, analyze and communicate overall progress of sales efforts against activity targets - weekly, monthly, quarterly and annually</w:t>
      </w:r>
    </w:p>
    <w:p>
      <w:pPr>
        <w:pStyle w:val="Compact"/>
        <w:numPr>
          <w:numId w:val="1001"/>
          <w:ilvl w:val="0"/>
        </w:numPr>
      </w:pPr>
      <w:r>
        <w:t xml:space="preserve">Maintain and grow client relationships, regularly meeting and interacting with clients to understand their needs and proactively address potential issues</w:t>
      </w:r>
    </w:p>
    <w:p>
      <w:pPr>
        <w:pStyle w:val="Compact"/>
        <w:numPr>
          <w:numId w:val="1001"/>
          <w:ilvl w:val="0"/>
        </w:numPr>
      </w:pPr>
      <w:r>
        <w:t xml:space="preserve">Implement innovative strategies to drive peak performance at all times, and sustain high client satisfaction levels</w:t>
      </w:r>
    </w:p>
    <w:p>
      <w:pPr>
        <w:pStyle w:val="Compact"/>
        <w:numPr>
          <w:numId w:val="1001"/>
          <w:ilvl w:val="0"/>
        </w:numPr>
      </w:pPr>
      <w:r>
        <w:t xml:space="preserve">Support client operations by providing top quality service and talent management through branch team</w:t>
      </w:r>
    </w:p>
    <w:p>
      <w:pPr>
        <w:pStyle w:val="Compact"/>
        <w:numPr>
          <w:numId w:val="1001"/>
          <w:ilvl w:val="0"/>
        </w:numPr>
      </w:pPr>
      <w:r>
        <w:t xml:space="preserve">Primary responsibility of driving revenue through lease sales and maintaining operations of facility</w:t>
      </w:r>
    </w:p>
    <w:p>
      <w:pPr>
        <w:pStyle w:val="Compact"/>
        <w:numPr>
          <w:numId w:val="1001"/>
          <w:ilvl w:val="0"/>
        </w:numPr>
      </w:pPr>
      <w:r>
        <w:t xml:space="preserve">Manage and grow a team of business analysts, data engineers, and data scientists that drive business decision making</w:t>
      </w:r>
    </w:p>
    <w:p>
      <w:pPr>
        <w:pStyle w:val="Heading2"/>
      </w:pPr>
      <w:bookmarkStart w:id="23" w:name="qualifications-for-selling-manager"/>
      <w:r>
        <w:t xml:space="preserve">Qualifications for selling manager</w:t>
      </w:r>
      <w:bookmarkEnd w:id="23"/>
    </w:p>
    <w:p>
      <w:pPr>
        <w:pStyle w:val="Compact"/>
        <w:numPr>
          <w:numId w:val="1002"/>
          <w:ilvl w:val="0"/>
        </w:numPr>
      </w:pPr>
      <w:r>
        <w:t xml:space="preserve">5-10 years experience in sales management or marketing</w:t>
      </w:r>
    </w:p>
    <w:p>
      <w:pPr>
        <w:pStyle w:val="Compact"/>
        <w:numPr>
          <w:numId w:val="1002"/>
          <w:ilvl w:val="0"/>
        </w:numPr>
      </w:pPr>
      <w:r>
        <w:t xml:space="preserve">Multiple language (beyond English) competency would be helpful</w:t>
      </w:r>
    </w:p>
    <w:p>
      <w:pPr>
        <w:pStyle w:val="Compact"/>
        <w:numPr>
          <w:numId w:val="1002"/>
          <w:ilvl w:val="0"/>
        </w:numPr>
      </w:pPr>
      <w:r>
        <w:t xml:space="preserve">Knowledge of SQL, database and website reporting tools (Adobe Analytics)</w:t>
      </w:r>
    </w:p>
    <w:p>
      <w:pPr>
        <w:pStyle w:val="Compact"/>
        <w:numPr>
          <w:numId w:val="1002"/>
          <w:ilvl w:val="0"/>
        </w:numPr>
      </w:pPr>
      <w:r>
        <w:t xml:space="preserve">Familiar with content management and marketing automation systems (Pardot/Salesforce)</w:t>
      </w:r>
    </w:p>
    <w:p>
      <w:pPr>
        <w:pStyle w:val="Compact"/>
        <w:numPr>
          <w:numId w:val="1002"/>
          <w:ilvl w:val="0"/>
        </w:numPr>
      </w:pPr>
      <w:r>
        <w:t xml:space="preserve">Experience with B2B, ecommerce and platform-related industries</w:t>
      </w:r>
    </w:p>
    <w:p>
      <w:pPr>
        <w:pStyle w:val="Compact"/>
        <w:numPr>
          <w:numId w:val="1002"/>
          <w:ilvl w:val="0"/>
        </w:numPr>
      </w:pPr>
      <w:r>
        <w:t xml:space="preserve">Familiarity with PR, writing press releases, and international trade organizations within government/NGO/IGOs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ll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ll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2021-10-28T13:32:30Z</dcterms:created>
  <dcterms:modified xsi:type="dcterms:W3CDTF">2021-10-28T13:32:30Z</dcterms:modified>
</cp:coreProperties>
</file>