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https://www.velvetjobs.com/job-descriptions/selector</w:t>
        </w:r>
      </w:hyperlink>
    </w:p>
    <w:p>
      <w:pPr>
        <w:pStyle w:val="Heading1"/>
      </w:pPr>
      <w:bookmarkStart w:id="21" w:name="example-of-selector-job-description"/>
      <w:r>
        <w:t xml:space="preserve">Example of Selector Job Description</w:t>
      </w:r>
      <w:bookmarkEnd w:id="21"/>
    </w:p>
    <w:p>
      <w:pPr>
        <w:pStyle w:val="Compact"/>
      </w:pPr>
      <w:r>
        <w:t xml:space="preserve">Our company is searching for experienced candidates for the position of selector.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lector"/>
      <w:r>
        <w:t xml:space="preserve">Responsibilities for selector</w:t>
      </w:r>
      <w:bookmarkEnd w:id="22"/>
    </w:p>
    <w:p>
      <w:pPr>
        <w:pStyle w:val="Compact"/>
        <w:numPr>
          <w:numId w:val="1001"/>
          <w:ilvl w:val="0"/>
        </w:numPr>
      </w:pPr>
      <w:r>
        <w:t xml:space="preserve">Review work schedule and obtain supplies required to perform the work and prepare for operations</w:t>
      </w:r>
    </w:p>
    <w:p>
      <w:pPr>
        <w:pStyle w:val="Compact"/>
        <w:numPr>
          <w:numId w:val="1001"/>
          <w:ilvl w:val="0"/>
        </w:numPr>
      </w:pPr>
      <w:r>
        <w:t xml:space="preserve">Labor work, must be able to lift 50 pounds unassisted</w:t>
      </w:r>
    </w:p>
    <w:p>
      <w:pPr>
        <w:pStyle w:val="Compact"/>
        <w:numPr>
          <w:numId w:val="1001"/>
          <w:ilvl w:val="0"/>
        </w:numPr>
      </w:pPr>
      <w:r>
        <w:t xml:space="preserve">Must be able to drive an electric Pallet Jack</w:t>
      </w:r>
    </w:p>
    <w:p>
      <w:pPr>
        <w:pStyle w:val="Compact"/>
        <w:numPr>
          <w:numId w:val="1001"/>
          <w:ilvl w:val="0"/>
        </w:numPr>
      </w:pPr>
      <w:r>
        <w:t xml:space="preserve">Must be able to work in Freezer Room</w:t>
      </w:r>
    </w:p>
    <w:p>
      <w:pPr>
        <w:pStyle w:val="Compact"/>
        <w:numPr>
          <w:numId w:val="1001"/>
          <w:ilvl w:val="0"/>
        </w:numPr>
      </w:pPr>
      <w:r>
        <w:t xml:space="preserve">Must be able to work long hours standing</w:t>
      </w:r>
    </w:p>
    <w:p>
      <w:pPr>
        <w:pStyle w:val="Compact"/>
        <w:numPr>
          <w:numId w:val="1001"/>
          <w:ilvl w:val="0"/>
        </w:numPr>
      </w:pPr>
      <w:r>
        <w:t xml:space="preserve">Must be able to follow instructions Read and Speak in the English language</w:t>
      </w:r>
    </w:p>
    <w:p>
      <w:pPr>
        <w:pStyle w:val="Heading2"/>
      </w:pPr>
      <w:bookmarkStart w:id="23" w:name="qualifications-for-selector"/>
      <w:r>
        <w:t xml:space="preserve">Qualifications for selector</w:t>
      </w:r>
      <w:bookmarkEnd w:id="23"/>
    </w:p>
    <w:p>
      <w:pPr>
        <w:pStyle w:val="Compact"/>
        <w:numPr>
          <w:numId w:val="1002"/>
          <w:ilvl w:val="0"/>
        </w:numPr>
      </w:pPr>
      <w:r>
        <w:t xml:space="preserve">Interview Attachments</w:t>
      </w:r>
    </w:p>
    <w:p>
      <w:pPr>
        <w:pStyle w:val="Compact"/>
        <w:numPr>
          <w:numId w:val="1002"/>
          <w:ilvl w:val="0"/>
        </w:numPr>
      </w:pPr>
      <w:r>
        <w:t xml:space="preserve">Experience with Warehouse Management Systems, RF, (Power Warehouse WMS preferred)</w:t>
      </w:r>
    </w:p>
    <w:p>
      <w:pPr>
        <w:pStyle w:val="Compact"/>
        <w:numPr>
          <w:numId w:val="1002"/>
          <w:ilvl w:val="0"/>
        </w:numPr>
      </w:pPr>
      <w:r>
        <w:t xml:space="preserve">Attention to accuracy and detail while moving with purpose and a sense of urgency</w:t>
      </w:r>
    </w:p>
    <w:p>
      <w:pPr>
        <w:pStyle w:val="Compact"/>
        <w:numPr>
          <w:numId w:val="1002"/>
          <w:ilvl w:val="0"/>
        </w:numPr>
      </w:pPr>
      <w:r>
        <w:t xml:space="preserve">Must be trained in distribution center safety with the ability to work around moving machinery</w:t>
      </w:r>
    </w:p>
    <w:p>
      <w:pPr>
        <w:pStyle w:val="Compact"/>
        <w:numPr>
          <w:numId w:val="1002"/>
          <w:ilvl w:val="0"/>
        </w:numPr>
      </w:pPr>
      <w:r>
        <w:t xml:space="preserve">The ability to work flexible schedules and in confined or closed environments</w:t>
      </w:r>
    </w:p>
    <w:p>
      <w:pPr>
        <w:pStyle w:val="Compact"/>
        <w:numPr>
          <w:numId w:val="1002"/>
          <w:ilvl w:val="0"/>
        </w:numPr>
      </w:pPr>
      <w:r>
        <w:t xml:space="preserve">To work within strict time frames and resolute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l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l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2021-10-28T18:31:35Z</dcterms:created>
  <dcterms:modified xsi:type="dcterms:W3CDTF">2021-10-28T18:31:35Z</dcterms:modified>
</cp:coreProperties>
</file>