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https://www.velvetjobs.com/job-descriptions/security-system-administrator</w:t>
        </w:r>
      </w:hyperlink>
    </w:p>
    <w:p>
      <w:pPr>
        <w:pStyle w:val="Heading1"/>
      </w:pPr>
      <w:bookmarkStart w:id="21" w:name="example-of-security-system-administrator-job-description"/>
      <w:r>
        <w:t xml:space="preserve">Example of Security System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security system administrator. To join our growing team, please review the list of responsibilities and qualifications.</w:t>
      </w:r>
    </w:p>
    <w:p>
      <w:pPr>
        <w:pStyle w:val="Heading2"/>
      </w:pPr>
      <w:bookmarkStart w:id="22" w:name="responsibilities-for-security-system-administrator"/>
      <w:r>
        <w:t xml:space="preserve">Responsibilities for security system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all non-compliances identified as part of the scans by altering configuration settings on Wintel and UNIX systems, Creating Group policy Objects, working with Client Security Managers ( CSMs) to put Risk Acceptance Agreements in place with clients</w:t>
      </w:r>
    </w:p>
    <w:p>
      <w:pPr>
        <w:pStyle w:val="Compact"/>
        <w:numPr>
          <w:numId w:val="1001"/>
          <w:ilvl w:val="0"/>
        </w:numPr>
      </w:pPr>
      <w:r>
        <w:t xml:space="preserve">Coordination of remediation of findings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procedures and documentation for managing</w:t>
      </w:r>
    </w:p>
    <w:p>
      <w:pPr>
        <w:pStyle w:val="Compact"/>
        <w:numPr>
          <w:numId w:val="1001"/>
          <w:ilvl w:val="0"/>
        </w:numPr>
      </w:pPr>
      <w:r>
        <w:t xml:space="preserve">BA/BS in Business or Computer Science or related field is preferred or equivalent experience</w:t>
      </w:r>
    </w:p>
    <w:p>
      <w:pPr>
        <w:pStyle w:val="Compact"/>
        <w:numPr>
          <w:numId w:val="1001"/>
          <w:ilvl w:val="0"/>
        </w:numPr>
      </w:pPr>
      <w:r>
        <w:t xml:space="preserve">3~4 years in Information Systems support of Physical Security Systems such as those used for healthcare, law enforcement, or military</w:t>
      </w:r>
    </w:p>
    <w:p>
      <w:pPr>
        <w:pStyle w:val="Compact"/>
        <w:numPr>
          <w:numId w:val="1001"/>
          <w:ilvl w:val="0"/>
        </w:numPr>
      </w:pPr>
      <w:r>
        <w:t xml:space="preserve">Verbal communication skills demonstrated technical, analytical, and problem solving abilities excellent team player and customer service orientation very strong skills in using Microsoft Word, Excel, Access, and</w:t>
      </w:r>
    </w:p>
    <w:p>
      <w:pPr>
        <w:pStyle w:val="Compact"/>
        <w:numPr>
          <w:numId w:val="1001"/>
          <w:ilvl w:val="0"/>
        </w:numPr>
      </w:pPr>
      <w:r>
        <w:t xml:space="preserve">24~hour/7 day~a~week on~call support is required</w:t>
      </w:r>
    </w:p>
    <w:p>
      <w:pPr>
        <w:pStyle w:val="Compact"/>
        <w:numPr>
          <w:numId w:val="1001"/>
          <w:ilvl w:val="0"/>
        </w:numPr>
      </w:pPr>
      <w:r>
        <w:t xml:space="preserve">Maintains appropriate security and confidentiality of highly sensitive information created or encountered in the performance of assigned duties</w:t>
      </w:r>
    </w:p>
    <w:p>
      <w:pPr>
        <w:pStyle w:val="Compact"/>
        <w:numPr>
          <w:numId w:val="1001"/>
          <w:ilvl w:val="0"/>
        </w:numPr>
      </w:pPr>
      <w:r>
        <w:t xml:space="preserve">Visual competency</w:t>
      </w:r>
    </w:p>
    <w:p>
      <w:pPr>
        <w:pStyle w:val="Compact"/>
        <w:numPr>
          <w:numId w:val="1001"/>
          <w:ilvl w:val="0"/>
        </w:numPr>
      </w:pPr>
      <w:r>
        <w:t xml:space="preserve">Self~directed and detail oriented, possess critical thinking and analytic skills</w:t>
      </w:r>
    </w:p>
    <w:p>
      <w:pPr>
        <w:pStyle w:val="Heading2"/>
      </w:pPr>
      <w:bookmarkStart w:id="23" w:name="qualifications-for-security-system-administrator"/>
      <w:r>
        <w:t xml:space="preserve">Qualifications for security system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knowledge with Microsoft Windows Servers/Desktops</w:t>
      </w:r>
    </w:p>
    <w:p>
      <w:pPr>
        <w:pStyle w:val="Compact"/>
        <w:numPr>
          <w:numId w:val="1002"/>
          <w:ilvl w:val="0"/>
        </w:numPr>
      </w:pPr>
      <w:r>
        <w:t xml:space="preserve">Experience with Unix and Linux administration</w:t>
      </w:r>
    </w:p>
    <w:p>
      <w:pPr>
        <w:pStyle w:val="Compact"/>
        <w:numPr>
          <w:numId w:val="1002"/>
          <w:ilvl w:val="0"/>
        </w:numPr>
      </w:pPr>
      <w:r>
        <w:t xml:space="preserve">Firm understanding of TCP IP, Firewalls, Enterprise- wide Antivirus management, HIDS/NIDS</w:t>
      </w:r>
    </w:p>
    <w:p>
      <w:pPr>
        <w:pStyle w:val="Compact"/>
        <w:numPr>
          <w:numId w:val="1002"/>
          <w:ilvl w:val="0"/>
        </w:numPr>
      </w:pPr>
      <w:r>
        <w:t xml:space="preserve">Web development and management skills</w:t>
      </w:r>
    </w:p>
    <w:p>
      <w:pPr>
        <w:pStyle w:val="Compact"/>
        <w:numPr>
          <w:numId w:val="1002"/>
          <w:ilvl w:val="0"/>
        </w:numPr>
      </w:pPr>
      <w:r>
        <w:t xml:space="preserve">Industry Security Certification (ie CISSP, CISA, Ethical Hacker, CompTIA Security +)</w:t>
      </w:r>
    </w:p>
    <w:p>
      <w:pPr>
        <w:pStyle w:val="Compact"/>
        <w:numPr>
          <w:numId w:val="1002"/>
          <w:ilvl w:val="0"/>
        </w:numPr>
      </w:pPr>
      <w:r>
        <w:t xml:space="preserve">Create access badges for new employees and contractors across the enterprise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ystem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ystem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2021-10-28T13:09:16Z</dcterms:created>
  <dcterms:modified xsi:type="dcterms:W3CDTF">2021-10-28T13:09:16Z</dcterms:modified>
</cp:coreProperties>
</file>