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https://www.velvetjobs.com/job-descriptions/security-system-administrator</w:t>
        </w:r>
      </w:hyperlink>
    </w:p>
    <w:p>
      <w:pPr>
        <w:pStyle w:val="Heading1"/>
      </w:pPr>
      <w:bookmarkStart w:id="21" w:name="example-of-security-system-administrator-job-description"/>
      <w:r>
        <w:t xml:space="preserve">Example of Security System Administrator Job Description</w:t>
      </w:r>
      <w:bookmarkEnd w:id="21"/>
    </w:p>
    <w:p>
      <w:pPr>
        <w:pStyle w:val="Compact"/>
      </w:pPr>
      <w:r>
        <w:t xml:space="preserve">Our company is growing rapidly and is looking for a security system administrator. To join our growing team, please review the list of responsibilities and qualifications.</w:t>
      </w:r>
    </w:p>
    <w:p>
      <w:pPr>
        <w:pStyle w:val="Heading2"/>
      </w:pPr>
      <w:bookmarkStart w:id="22" w:name="responsibilities-for-security-system-administrator"/>
      <w:r>
        <w:t xml:space="preserve">Responsibilities for security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work processes which comply with security policies</w:t>
      </w:r>
    </w:p>
    <w:p>
      <w:pPr>
        <w:pStyle w:val="Compact"/>
        <w:numPr>
          <w:numId w:val="1001"/>
          <w:ilvl w:val="0"/>
        </w:numPr>
      </w:pPr>
      <w:r>
        <w:t xml:space="preserve">Perform vulnerability scans troubleshoot and fix scan issues</w:t>
      </w:r>
    </w:p>
    <w:p>
      <w:pPr>
        <w:pStyle w:val="Compact"/>
        <w:numPr>
          <w:numId w:val="1001"/>
          <w:ilvl w:val="0"/>
        </w:numPr>
      </w:pPr>
      <w:r>
        <w:t xml:space="preserve">Manage a complex infrastructure (multiple OS technologies for servers, Firewalling, Security technologies like SIEM, IDS, ) with massive virtualisation and many network aspects</w:t>
      </w:r>
    </w:p>
    <w:p>
      <w:pPr>
        <w:pStyle w:val="Compact"/>
        <w:numPr>
          <w:numId w:val="1001"/>
          <w:ilvl w:val="0"/>
        </w:numPr>
      </w:pPr>
      <w:r>
        <w:t xml:space="preserve">Support the whole cyber defence activities and services within a very technical team</w:t>
      </w:r>
    </w:p>
    <w:p>
      <w:pPr>
        <w:pStyle w:val="Compact"/>
        <w:numPr>
          <w:numId w:val="1001"/>
          <w:ilvl w:val="0"/>
        </w:numPr>
      </w:pPr>
      <w:r>
        <w:t xml:space="preserve">Be autonomous on IT administration</w:t>
      </w:r>
    </w:p>
    <w:p>
      <w:pPr>
        <w:pStyle w:val="Compact"/>
        <w:numPr>
          <w:numId w:val="1001"/>
          <w:ilvl w:val="0"/>
        </w:numPr>
      </w:pPr>
      <w:r>
        <w:t xml:space="preserve">Be in charge of building / updating / maintaining infrastructure used for different business services</w:t>
      </w:r>
    </w:p>
    <w:p>
      <w:pPr>
        <w:pStyle w:val="Compact"/>
        <w:numPr>
          <w:numId w:val="1001"/>
          <w:ilvl w:val="0"/>
        </w:numPr>
      </w:pPr>
      <w:r>
        <w:t xml:space="preserve">Deploy and manage physical and virtual server and workstation hardware</w:t>
      </w:r>
    </w:p>
    <w:p>
      <w:pPr>
        <w:pStyle w:val="Compact"/>
        <w:numPr>
          <w:numId w:val="1001"/>
          <w:ilvl w:val="0"/>
        </w:numPr>
      </w:pPr>
      <w:r>
        <w:t xml:space="preserve">Design, develop, evaluate and integrate fixes/patches and enhancements through all phases of the System Development Life Cycle (SDLC)</w:t>
      </w:r>
    </w:p>
    <w:p>
      <w:pPr>
        <w:pStyle w:val="Compact"/>
        <w:numPr>
          <w:numId w:val="1001"/>
          <w:ilvl w:val="0"/>
        </w:numPr>
      </w:pPr>
      <w:r>
        <w:t xml:space="preserve">Attend technical reviews to ensure enterprise server requirements are addressed in all infrastructure enhancements</w:t>
      </w:r>
    </w:p>
    <w:p>
      <w:pPr>
        <w:pStyle w:val="Compact"/>
        <w:numPr>
          <w:numId w:val="1001"/>
          <w:ilvl w:val="0"/>
        </w:numPr>
      </w:pPr>
      <w:r>
        <w:t xml:space="preserve">Review all security logs to include</w:t>
      </w:r>
    </w:p>
    <w:p>
      <w:pPr>
        <w:pStyle w:val="Heading2"/>
      </w:pPr>
      <w:bookmarkStart w:id="23" w:name="qualifications-for-security-system-administrator"/>
      <w:r>
        <w:t xml:space="preserve">Qualifications for security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Snort, McAfee IPS, or Bro</w:t>
      </w:r>
    </w:p>
    <w:p>
      <w:pPr>
        <w:pStyle w:val="Compact"/>
        <w:numPr>
          <w:numId w:val="1002"/>
          <w:ilvl w:val="0"/>
        </w:numPr>
      </w:pPr>
      <w:r>
        <w:t xml:space="preserve">ArcSight, Splunk, or OSSIM</w:t>
      </w:r>
    </w:p>
    <w:p>
      <w:pPr>
        <w:pStyle w:val="Compact"/>
        <w:numPr>
          <w:numId w:val="1002"/>
          <w:ilvl w:val="0"/>
        </w:numPr>
      </w:pPr>
      <w:r>
        <w:t xml:space="preserve">Packet Capture – NetWitness, Solera, Pcap, Fireeye px</w:t>
      </w:r>
    </w:p>
    <w:p>
      <w:pPr>
        <w:pStyle w:val="Compact"/>
        <w:numPr>
          <w:numId w:val="1002"/>
          <w:ilvl w:val="0"/>
        </w:numPr>
      </w:pPr>
      <w:r>
        <w:t xml:space="preserve">Analysis of event data (PCAP, logs)</w:t>
      </w:r>
    </w:p>
    <w:p>
      <w:pPr>
        <w:pStyle w:val="Compact"/>
        <w:numPr>
          <w:numId w:val="1002"/>
          <w:ilvl w:val="0"/>
        </w:numPr>
      </w:pPr>
      <w:r>
        <w:t xml:space="preserve">MS Windows Components and CISCO networks equipment</w:t>
      </w:r>
    </w:p>
    <w:p>
      <w:pPr>
        <w:pStyle w:val="Compact"/>
        <w:numPr>
          <w:numId w:val="1002"/>
          <w:ilvl w:val="0"/>
        </w:numPr>
      </w:pPr>
      <w:r>
        <w:t xml:space="preserve">Based security system (HBSS)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2021-10-28T12:51:04Z</dcterms:created>
  <dcterms:modified xsi:type="dcterms:W3CDTF">2021-10-28T12:51:04Z</dcterms:modified>
</cp:coreProperties>
</file>