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https://www.velvetjobs.com/job-descriptions/security-installation</w:t>
        </w:r>
      </w:hyperlink>
    </w:p>
    <w:p>
      <w:pPr>
        <w:pStyle w:val="Heading1"/>
      </w:pPr>
      <w:bookmarkStart w:id="21" w:name="example-of-security-installation-job-description"/>
      <w:r>
        <w:t xml:space="preserve">Example of Security Installation Job Description</w:t>
      </w:r>
      <w:bookmarkEnd w:id="21"/>
    </w:p>
    <w:p>
      <w:pPr>
        <w:pStyle w:val="Compact"/>
      </w:pPr>
      <w:r>
        <w:t xml:space="preserve">Our company is searching for experienced candidates for the position of security installation.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installation"/>
      <w:r>
        <w:t xml:space="preserve">Responsibilities for security installation</w:t>
      </w:r>
      <w:bookmarkEnd w:id="22"/>
    </w:p>
    <w:p>
      <w:pPr>
        <w:pStyle w:val="Compact"/>
        <w:numPr>
          <w:numId w:val="1001"/>
          <w:ilvl w:val="0"/>
        </w:numPr>
      </w:pPr>
      <w:r>
        <w:t xml:space="preserve">Coordinates the logistical needs for field service projects, including the selection of qualified personnel/resources for assignments</w:t>
      </w:r>
    </w:p>
    <w:p>
      <w:pPr>
        <w:pStyle w:val="Compact"/>
        <w:numPr>
          <w:numId w:val="1001"/>
          <w:ilvl w:val="0"/>
        </w:numPr>
      </w:pPr>
      <w:r>
        <w:t xml:space="preserve">May participate in special projects as required</w:t>
      </w:r>
    </w:p>
    <w:p>
      <w:pPr>
        <w:pStyle w:val="Compact"/>
        <w:numPr>
          <w:numId w:val="1001"/>
          <w:ilvl w:val="0"/>
        </w:numPr>
      </w:pPr>
      <w:r>
        <w:t xml:space="preserve">Manages tracking, start up, and commissioning jobs of larger revenue and/or multiple projects requiring greater</w:t>
      </w:r>
    </w:p>
    <w:p>
      <w:pPr>
        <w:pStyle w:val="Compact"/>
        <w:numPr>
          <w:numId w:val="1001"/>
          <w:ilvl w:val="0"/>
        </w:numPr>
      </w:pPr>
      <w:r>
        <w:t xml:space="preserve">Candidates must be able to use computers effectively</w:t>
      </w:r>
    </w:p>
    <w:p>
      <w:pPr>
        <w:pStyle w:val="Compact"/>
        <w:numPr>
          <w:numId w:val="1001"/>
          <w:ilvl w:val="0"/>
        </w:numPr>
      </w:pPr>
      <w:r>
        <w:t xml:space="preserve">Honeywell family of systems</w:t>
      </w:r>
    </w:p>
    <w:p>
      <w:pPr>
        <w:pStyle w:val="Compact"/>
        <w:numPr>
          <w:numId w:val="1001"/>
          <w:ilvl w:val="0"/>
        </w:numPr>
      </w:pPr>
      <w:r>
        <w:t xml:space="preserve">Interfaces with site and client personnel representing Client’s interests and resolving project issues</w:t>
      </w:r>
    </w:p>
    <w:p>
      <w:pPr>
        <w:pStyle w:val="Compact"/>
        <w:numPr>
          <w:numId w:val="1001"/>
          <w:ilvl w:val="0"/>
        </w:numPr>
      </w:pPr>
      <w:r>
        <w:t xml:space="preserve">Supports the creation of project documentation including drawings, submittals and training materials</w:t>
      </w:r>
    </w:p>
    <w:p>
      <w:pPr>
        <w:pStyle w:val="Compact"/>
        <w:numPr>
          <w:numId w:val="1001"/>
          <w:ilvl w:val="0"/>
        </w:numPr>
      </w:pPr>
      <w:r>
        <w:t xml:space="preserve">Supervises the daily activities of craft supervisors, foremen, and subcontractors</w:t>
      </w:r>
    </w:p>
    <w:p>
      <w:pPr>
        <w:pStyle w:val="Compact"/>
        <w:numPr>
          <w:numId w:val="1001"/>
          <w:ilvl w:val="0"/>
        </w:numPr>
      </w:pPr>
      <w:r>
        <w:t xml:space="preserve">Maintains surveillance of labor performance, manpower allocation, and effective use of tools and equipment</w:t>
      </w:r>
    </w:p>
    <w:p>
      <w:pPr>
        <w:pStyle w:val="Compact"/>
        <w:numPr>
          <w:numId w:val="1001"/>
          <w:ilvl w:val="0"/>
        </w:numPr>
      </w:pPr>
      <w:r>
        <w:t xml:space="preserve">Coordinates with Installation Superintendent for completing projects efficiently</w:t>
      </w:r>
    </w:p>
    <w:p>
      <w:pPr>
        <w:pStyle w:val="Heading2"/>
      </w:pPr>
      <w:bookmarkStart w:id="23" w:name="qualifications-for-security-installation"/>
      <w:r>
        <w:t xml:space="preserve">Qualifications for security installation</w:t>
      </w:r>
      <w:bookmarkEnd w:id="23"/>
    </w:p>
    <w:p>
      <w:pPr>
        <w:pStyle w:val="Compact"/>
        <w:numPr>
          <w:numId w:val="1002"/>
          <w:ilvl w:val="0"/>
        </w:numPr>
      </w:pPr>
      <w:r>
        <w:t xml:space="preserve">Bachelors degree in Business Management, Technology Management, Project Management, Engineering, Construction Engineering or related field of study preferably with three progressive years of experience (experience can be substituted for education)</w:t>
      </w:r>
    </w:p>
    <w:p>
      <w:pPr>
        <w:pStyle w:val="Compact"/>
        <w:numPr>
          <w:numId w:val="1002"/>
          <w:ilvl w:val="0"/>
        </w:numPr>
      </w:pPr>
      <w:r>
        <w:t xml:space="preserve">Experience working as a security technician for a large, premier service entity preferred</w:t>
      </w:r>
    </w:p>
    <w:p>
      <w:pPr>
        <w:pStyle w:val="Compact"/>
        <w:numPr>
          <w:numId w:val="1002"/>
          <w:ilvl w:val="0"/>
        </w:numPr>
      </w:pPr>
      <w:r>
        <w:t xml:space="preserve">Associates degree in electrical, electronic, computer science or related engineering field</w:t>
      </w:r>
    </w:p>
    <w:p>
      <w:pPr>
        <w:pStyle w:val="Compact"/>
        <w:numPr>
          <w:numId w:val="1002"/>
          <w:ilvl w:val="0"/>
        </w:numPr>
      </w:pPr>
      <w:r>
        <w:t xml:space="preserve">3-7 years of field installation supervision experience in a related technical field</w:t>
      </w:r>
    </w:p>
    <w:p>
      <w:pPr>
        <w:pStyle w:val="Compact"/>
        <w:numPr>
          <w:numId w:val="1002"/>
          <w:ilvl w:val="0"/>
        </w:numPr>
      </w:pPr>
      <w:r>
        <w:t xml:space="preserve">Three years of material handling and inventory control experience preferred</w:t>
      </w:r>
    </w:p>
    <w:p>
      <w:pPr>
        <w:pStyle w:val="Compact"/>
        <w:numPr>
          <w:numId w:val="1002"/>
          <w:ilvl w:val="0"/>
        </w:numPr>
      </w:pPr>
      <w:r>
        <w:t xml:space="preserve">Previous experience working with a computerized, perpetual inventory management system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install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install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2021-10-28T13:18:45Z</dcterms:created>
  <dcterms:modified xsi:type="dcterms:W3CDTF">2021-10-28T13:18:45Z</dcterms:modified>
</cp:coreProperties>
</file>