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https://www.velvetjobs.com/job-descriptions/security-information-analyst</w:t>
        </w:r>
      </w:hyperlink>
    </w:p>
    <w:p>
      <w:pPr>
        <w:pStyle w:val="Heading1"/>
      </w:pPr>
      <w:bookmarkStart w:id="21" w:name="example-of-security-information-analyst-job-description"/>
      <w:r>
        <w:t xml:space="preserve">Example of Security Information Analyst Job Description</w:t>
      </w:r>
      <w:bookmarkEnd w:id="21"/>
    </w:p>
    <w:p>
      <w:pPr>
        <w:pStyle w:val="Compact"/>
      </w:pPr>
      <w:r>
        <w:t xml:space="preserve">Our company is growing rapidly and is searching for experienced candidates for the position of security information analyst. To join our growing team, please review the list of responsibilities and qualifications.</w:t>
      </w:r>
    </w:p>
    <w:p>
      <w:pPr>
        <w:pStyle w:val="Heading2"/>
      </w:pPr>
      <w:bookmarkStart w:id="22" w:name="responsibilities-for-security-information-analyst"/>
      <w:r>
        <w:t xml:space="preserve">Responsibilities for security information analyst</w:t>
      </w:r>
      <w:bookmarkEnd w:id="22"/>
    </w:p>
    <w:p>
      <w:pPr>
        <w:pStyle w:val="Compact"/>
        <w:numPr>
          <w:numId w:val="1001"/>
          <w:ilvl w:val="0"/>
        </w:numPr>
      </w:pPr>
      <w:r>
        <w:t xml:space="preserve">Provide security consulting, awareness and outreach to all areas of the business</w:t>
      </w:r>
    </w:p>
    <w:p>
      <w:pPr>
        <w:pStyle w:val="Compact"/>
        <w:numPr>
          <w:numId w:val="1001"/>
          <w:ilvl w:val="0"/>
        </w:numPr>
      </w:pPr>
      <w:r>
        <w:t xml:space="preserve">Offers technical information security consulting services to distributed personnel who are responsible for information security systems</w:t>
      </w:r>
    </w:p>
    <w:p>
      <w:pPr>
        <w:pStyle w:val="Compact"/>
        <w:numPr>
          <w:numId w:val="1001"/>
          <w:ilvl w:val="0"/>
        </w:numPr>
      </w:pPr>
      <w:r>
        <w:t xml:space="preserve">Understand and analyze business setting from an information security perspective</w:t>
      </w:r>
    </w:p>
    <w:p>
      <w:pPr>
        <w:pStyle w:val="Compact"/>
        <w:numPr>
          <w:numId w:val="1001"/>
          <w:ilvl w:val="0"/>
        </w:numPr>
      </w:pPr>
      <w:r>
        <w:t xml:space="preserve">Interact closely with the business, IT, the Identity and Access Management team to onboard applications to the bank’s recertification platform (Gatekeeper)</w:t>
      </w:r>
    </w:p>
    <w:p>
      <w:pPr>
        <w:pStyle w:val="Compact"/>
        <w:numPr>
          <w:numId w:val="1001"/>
          <w:ilvl w:val="0"/>
        </w:numPr>
      </w:pPr>
      <w:r>
        <w:t xml:space="preserve">Coordinate the bank’s recertification process by interacting with stakeholders involved such as the business, Identity and Access Management team and IT</w:t>
      </w:r>
    </w:p>
    <w:p>
      <w:pPr>
        <w:pStyle w:val="Compact"/>
        <w:numPr>
          <w:numId w:val="1001"/>
          <w:ilvl w:val="0"/>
        </w:numPr>
      </w:pPr>
      <w:r>
        <w:t xml:space="preserve">Assisting the business in onboarding new applications to the bank’s recertification platform (Gatekeeper)</w:t>
      </w:r>
    </w:p>
    <w:p>
      <w:pPr>
        <w:pStyle w:val="Compact"/>
        <w:numPr>
          <w:numId w:val="1001"/>
          <w:ilvl w:val="0"/>
        </w:numPr>
      </w:pPr>
      <w:r>
        <w:t xml:space="preserve">Assigning recertification approvers based on discussions with the business</w:t>
      </w:r>
    </w:p>
    <w:p>
      <w:pPr>
        <w:pStyle w:val="Compact"/>
        <w:numPr>
          <w:numId w:val="1001"/>
          <w:ilvl w:val="0"/>
        </w:numPr>
      </w:pPr>
      <w:r>
        <w:t xml:space="preserve">Assisting the business in completing recertification tasks</w:t>
      </w:r>
    </w:p>
    <w:p>
      <w:pPr>
        <w:pStyle w:val="Compact"/>
        <w:numPr>
          <w:numId w:val="1001"/>
          <w:ilvl w:val="0"/>
        </w:numPr>
      </w:pPr>
      <w:r>
        <w:t xml:space="preserve">Following up on outstanding recertification items with the business</w:t>
      </w:r>
    </w:p>
    <w:p>
      <w:pPr>
        <w:pStyle w:val="Compact"/>
        <w:numPr>
          <w:numId w:val="1001"/>
          <w:ilvl w:val="0"/>
        </w:numPr>
      </w:pPr>
      <w:r>
        <w:t xml:space="preserve">Identify and mitigate information security risks to ASIS supported systems, infrastructure and data</w:t>
      </w:r>
    </w:p>
    <w:p>
      <w:pPr>
        <w:pStyle w:val="Heading2"/>
      </w:pPr>
      <w:bookmarkStart w:id="23" w:name="qualifications-for-security-information-analyst"/>
      <w:r>
        <w:t xml:space="preserve">Qualifications for security information analyst</w:t>
      </w:r>
      <w:bookmarkEnd w:id="23"/>
    </w:p>
    <w:p>
      <w:pPr>
        <w:pStyle w:val="Compact"/>
        <w:numPr>
          <w:numId w:val="1002"/>
          <w:ilvl w:val="0"/>
        </w:numPr>
      </w:pPr>
      <w:r>
        <w:t xml:space="preserve">Proven knowledge of network and server infrastructure technologies and devices including firewalls, routers, switches</w:t>
      </w:r>
    </w:p>
    <w:p>
      <w:pPr>
        <w:pStyle w:val="Compact"/>
        <w:numPr>
          <w:numId w:val="1002"/>
          <w:ilvl w:val="0"/>
        </w:numPr>
      </w:pPr>
      <w:r>
        <w:t xml:space="preserve">Associate Degree in Computer Science or Information Technology Field</w:t>
      </w:r>
    </w:p>
    <w:p>
      <w:pPr>
        <w:pStyle w:val="Compact"/>
        <w:numPr>
          <w:numId w:val="1002"/>
          <w:ilvl w:val="0"/>
        </w:numPr>
      </w:pPr>
      <w:r>
        <w:t xml:space="preserve">2 years experience in IT with a security focus</w:t>
      </w:r>
    </w:p>
    <w:p>
      <w:pPr>
        <w:pStyle w:val="Compact"/>
        <w:numPr>
          <w:numId w:val="1002"/>
          <w:ilvl w:val="0"/>
        </w:numPr>
      </w:pPr>
      <w:r>
        <w:t xml:space="preserve">Minimum of two years relevant technical experience</w:t>
      </w:r>
    </w:p>
    <w:p>
      <w:pPr>
        <w:pStyle w:val="Compact"/>
        <w:numPr>
          <w:numId w:val="1002"/>
          <w:ilvl w:val="0"/>
        </w:numPr>
      </w:pPr>
      <w:r>
        <w:t xml:space="preserve">Minimum of one year of experience in an information security role</w:t>
      </w:r>
    </w:p>
    <w:p>
      <w:pPr>
        <w:pStyle w:val="Compact"/>
        <w:numPr>
          <w:numId w:val="1002"/>
          <w:ilvl w:val="0"/>
        </w:numPr>
      </w:pPr>
      <w:r>
        <w:t xml:space="preserve">Working knowledge of Network related technologies and concepts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informatio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informatio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2021-10-28T18:29:36Z</dcterms:created>
  <dcterms:modified xsi:type="dcterms:W3CDTF">2021-10-28T18:29:36Z</dcterms:modified>
</cp:coreProperties>
</file>