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https://www.velvetjobs.com/job-descriptions/security-consulting</w:t>
        </w:r>
      </w:hyperlink>
    </w:p>
    <w:p>
      <w:pPr>
        <w:pStyle w:val="Heading1"/>
      </w:pPr>
      <w:bookmarkStart w:id="21" w:name="example-of-security-consulting-job-description"/>
      <w:r>
        <w:t xml:space="preserve">Example of Security Consulting Job Description</w:t>
      </w:r>
      <w:bookmarkEnd w:id="21"/>
    </w:p>
    <w:p>
      <w:pPr>
        <w:pStyle w:val="Compact"/>
      </w:pPr>
      <w:r>
        <w:t xml:space="preserve">Our growing company is looking to fill the role of security consulting. To join our growing team, please review the list of responsibilities and qualifications.</w:t>
      </w:r>
    </w:p>
    <w:p>
      <w:pPr>
        <w:pStyle w:val="Heading2"/>
      </w:pPr>
      <w:bookmarkStart w:id="22" w:name="responsibilities-for-security-consulting"/>
      <w:r>
        <w:t xml:space="preserve">Responsibilities for security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reports security incidents</w:t>
      </w:r>
    </w:p>
    <w:p>
      <w:pPr>
        <w:pStyle w:val="Compact"/>
        <w:numPr>
          <w:numId w:val="1001"/>
          <w:ilvl w:val="0"/>
        </w:numPr>
      </w:pPr>
      <w:r>
        <w:t xml:space="preserve">Coordinate and ensure Audit preparation, facilitation and remediation</w:t>
      </w:r>
    </w:p>
    <w:p>
      <w:pPr>
        <w:pStyle w:val="Compact"/>
        <w:numPr>
          <w:numId w:val="1001"/>
          <w:ilvl w:val="0"/>
        </w:numPr>
      </w:pPr>
      <w:r>
        <w:t xml:space="preserve">Ensure knowledge and implementation of security fundamentals, policies and standards (regulatory and contractual)</w:t>
      </w:r>
    </w:p>
    <w:p>
      <w:pPr>
        <w:pStyle w:val="Compact"/>
        <w:numPr>
          <w:numId w:val="1001"/>
          <w:ilvl w:val="0"/>
        </w:numPr>
      </w:pPr>
      <w:r>
        <w:t xml:space="preserve">Escalate and resolve Security Issues to ASO</w:t>
      </w:r>
    </w:p>
    <w:p>
      <w:pPr>
        <w:pStyle w:val="Compact"/>
        <w:numPr>
          <w:numId w:val="1001"/>
          <w:ilvl w:val="0"/>
        </w:numPr>
      </w:pPr>
      <w:r>
        <w:t xml:space="preserve">Assist with reviewing existing tools, applications, and processes to help strengthen and optimize current capabilities, identifying any gaps or technical solutions to further enhance the team’s effectiveness</w:t>
      </w:r>
    </w:p>
    <w:p>
      <w:pPr>
        <w:pStyle w:val="Compact"/>
        <w:numPr>
          <w:numId w:val="1001"/>
          <w:ilvl w:val="0"/>
        </w:numPr>
      </w:pPr>
      <w:r>
        <w:t xml:space="preserve">Communicate problems and solutions verbally and in written form to peers and management</w:t>
      </w:r>
    </w:p>
    <w:p>
      <w:pPr>
        <w:pStyle w:val="Compact"/>
        <w:numPr>
          <w:numId w:val="1001"/>
          <w:ilvl w:val="0"/>
        </w:numPr>
      </w:pPr>
      <w:r>
        <w:t xml:space="preserve">Assesses and measure security programs to ensure closed-loop operations</w:t>
      </w:r>
    </w:p>
    <w:p>
      <w:pPr>
        <w:pStyle w:val="Compact"/>
        <w:numPr>
          <w:numId w:val="1001"/>
          <w:ilvl w:val="0"/>
        </w:numPr>
      </w:pPr>
      <w:r>
        <w:t xml:space="preserve">Sustain deep client relationships to exceed client satisfactionSupport new business development activities as defined in the goal setting process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delivery of remediation recommendations for identified findingsIdentify and clearly articulate (written and verbal) findings to senior management and clients</w:t>
      </w:r>
    </w:p>
    <w:p>
      <w:pPr>
        <w:pStyle w:val="Compact"/>
        <w:numPr>
          <w:numId w:val="1001"/>
          <w:ilvl w:val="0"/>
        </w:numPr>
      </w:pPr>
      <w:r>
        <w:t xml:space="preserve">7+ years of technical sales or pre-sales experience with 5+ years in Security specialization experience with IDS/IPS, AV, Firewall, Advanced Malware Protection technologies</w:t>
      </w:r>
    </w:p>
    <w:p>
      <w:pPr>
        <w:pStyle w:val="Heading2"/>
      </w:pPr>
      <w:bookmarkStart w:id="23" w:name="qualifications-for-security-consulting"/>
      <w:r>
        <w:t xml:space="preserve">Qualifications for security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System Development Lifecycle</w:t>
      </w:r>
    </w:p>
    <w:p>
      <w:pPr>
        <w:pStyle w:val="Compact"/>
        <w:numPr>
          <w:numId w:val="1002"/>
          <w:ilvl w:val="0"/>
        </w:numPr>
      </w:pPr>
      <w:r>
        <w:t xml:space="preserve">A passion for client service and excellence in delivery that includes attention to detail, ability to prioritize and leverage a team</w:t>
      </w:r>
    </w:p>
    <w:p>
      <w:pPr>
        <w:pStyle w:val="Compact"/>
        <w:numPr>
          <w:numId w:val="1002"/>
          <w:ilvl w:val="0"/>
        </w:numPr>
      </w:pPr>
      <w:r>
        <w:t xml:space="preserve">Location can be NYC, Dallas, Stamford CT, Arlington VA, Los Angeles, San Diego or Santa Clara CA</w:t>
      </w:r>
    </w:p>
    <w:p>
      <w:pPr>
        <w:pStyle w:val="Compact"/>
        <w:numPr>
          <w:numId w:val="1002"/>
          <w:ilvl w:val="0"/>
        </w:numPr>
      </w:pPr>
      <w:r>
        <w:t xml:space="preserve">Direct responsibility for one of the following</w:t>
      </w:r>
    </w:p>
    <w:p>
      <w:pPr>
        <w:pStyle w:val="Compact"/>
        <w:numPr>
          <w:numId w:val="1002"/>
          <w:ilvl w:val="0"/>
        </w:numPr>
      </w:pPr>
      <w:r>
        <w:t xml:space="preserve">Strong scripting/programming and data manipulation experience in multiple platforms</w:t>
      </w:r>
    </w:p>
    <w:p>
      <w:pPr>
        <w:pStyle w:val="Compact"/>
        <w:numPr>
          <w:numId w:val="1002"/>
          <w:ilvl w:val="0"/>
        </w:numPr>
      </w:pPr>
      <w:r>
        <w:t xml:space="preserve">Bachelor's degree (Systems Engineer, Computer Science)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