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https://www.velvetjobs.com/job-descriptions/security-consulting</w:t>
        </w:r>
      </w:hyperlink>
    </w:p>
    <w:p>
      <w:pPr>
        <w:pStyle w:val="Heading1"/>
      </w:pPr>
      <w:bookmarkStart w:id="21" w:name="example-of-security-consulting-job-description"/>
      <w:r>
        <w:t xml:space="preserve">Example of Security Consulting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security consulting.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consulting"/>
      <w:r>
        <w:t xml:space="preserve">Responsibilities for security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Bridging our clients need with our delivery centers in India, the Philippines and Riga</w:t>
      </w:r>
    </w:p>
    <w:p>
      <w:pPr>
        <w:pStyle w:val="Compact"/>
        <w:numPr>
          <w:numId w:val="1001"/>
          <w:ilvl w:val="0"/>
        </w:numPr>
      </w:pPr>
      <w:r>
        <w:t xml:space="preserve">Assist in managing components of medium-sized engagement proposals</w:t>
      </w:r>
    </w:p>
    <w:p>
      <w:pPr>
        <w:pStyle w:val="Compact"/>
        <w:numPr>
          <w:numId w:val="1001"/>
          <w:ilvl w:val="0"/>
        </w:numPr>
      </w:pPr>
      <w:r>
        <w:t xml:space="preserve">Help to develop strategic recommendations tactical roadmaps of initiatives to achieve those recommendations</w:t>
      </w:r>
    </w:p>
    <w:p>
      <w:pPr>
        <w:pStyle w:val="Compact"/>
        <w:numPr>
          <w:numId w:val="1001"/>
          <w:ilvl w:val="0"/>
        </w:numPr>
      </w:pPr>
      <w:r>
        <w:t xml:space="preserve">Help to develop, build and maintain client relationships</w:t>
      </w:r>
    </w:p>
    <w:p>
      <w:pPr>
        <w:pStyle w:val="Compact"/>
        <w:numPr>
          <w:numId w:val="1001"/>
          <w:ilvl w:val="0"/>
        </w:numPr>
      </w:pPr>
      <w:r>
        <w:t xml:space="preserve">Lead enterprise-scale security assessment and penetration testing projects for customers</w:t>
      </w:r>
    </w:p>
    <w:p>
      <w:pPr>
        <w:pStyle w:val="Compact"/>
        <w:numPr>
          <w:numId w:val="1001"/>
          <w:ilvl w:val="0"/>
        </w:numPr>
      </w:pPr>
      <w:r>
        <w:t xml:space="preserve">Communicate security policy and technology issues verbally on both a formal and informal basis to all levels of client staff, ranging from senior executives to user representatives</w:t>
      </w:r>
    </w:p>
    <w:p>
      <w:pPr>
        <w:pStyle w:val="Compact"/>
        <w:numPr>
          <w:numId w:val="1001"/>
          <w:ilvl w:val="0"/>
        </w:numPr>
      </w:pPr>
      <w:r>
        <w:t xml:space="preserve">Develop and complete an education plan to grow your skills consistent with client needs</w:t>
      </w:r>
    </w:p>
    <w:p>
      <w:pPr>
        <w:pStyle w:val="Compact"/>
        <w:numPr>
          <w:numId w:val="1001"/>
          <w:ilvl w:val="0"/>
        </w:numPr>
      </w:pPr>
      <w:r>
        <w:t xml:space="preserve">Perform operational framework and compliance gap analysis for complex organizations</w:t>
      </w:r>
    </w:p>
    <w:p>
      <w:pPr>
        <w:pStyle w:val="Compact"/>
        <w:numPr>
          <w:numId w:val="1001"/>
          <w:ilvl w:val="0"/>
        </w:numPr>
      </w:pPr>
      <w:r>
        <w:t xml:space="preserve">Keep up to date with network security issues and products</w:t>
      </w:r>
    </w:p>
    <w:p>
      <w:pPr>
        <w:pStyle w:val="Compact"/>
        <w:numPr>
          <w:numId w:val="1001"/>
          <w:ilvl w:val="0"/>
        </w:numPr>
      </w:pPr>
      <w:r>
        <w:t xml:space="preserve">Be a Subject Matter Expert in network &amp; security area</w:t>
      </w:r>
    </w:p>
    <w:p>
      <w:pPr>
        <w:pStyle w:val="Heading2"/>
      </w:pPr>
      <w:bookmarkStart w:id="23" w:name="qualifications-for-security-consulting"/>
      <w:r>
        <w:t xml:space="preserve">Qualifications for security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closely with corporate functions to deliver marketing and recruitment initiatives in the Cambridge office</w:t>
      </w:r>
    </w:p>
    <w:p>
      <w:pPr>
        <w:pStyle w:val="Compact"/>
        <w:numPr>
          <w:numId w:val="1002"/>
          <w:ilvl w:val="0"/>
        </w:numPr>
      </w:pPr>
      <w:r>
        <w:t xml:space="preserve">Assisting with report, proposal, contract and presentation production</w:t>
      </w:r>
    </w:p>
    <w:p>
      <w:pPr>
        <w:pStyle w:val="Compact"/>
        <w:numPr>
          <w:numId w:val="1002"/>
          <w:ilvl w:val="0"/>
        </w:numPr>
      </w:pPr>
      <w:r>
        <w:t xml:space="preserve">Handling complex calendar management, travel arrangements and submission of expenses for senior staff</w:t>
      </w:r>
    </w:p>
    <w:p>
      <w:pPr>
        <w:pStyle w:val="Compact"/>
        <w:numPr>
          <w:numId w:val="1002"/>
          <w:ilvl w:val="0"/>
        </w:numPr>
      </w:pPr>
      <w:r>
        <w:t xml:space="preserve">Providing cover for team members during vacation</w:t>
      </w:r>
    </w:p>
    <w:p>
      <w:pPr>
        <w:pStyle w:val="Compact"/>
        <w:numPr>
          <w:numId w:val="1002"/>
          <w:ilvl w:val="0"/>
        </w:numPr>
      </w:pPr>
      <w:r>
        <w:t xml:space="preserve">Supporting client projects</w:t>
      </w:r>
    </w:p>
    <w:p>
      <w:pPr>
        <w:pStyle w:val="Compact"/>
        <w:numPr>
          <w:numId w:val="1002"/>
          <w:ilvl w:val="0"/>
        </w:numPr>
      </w:pPr>
      <w:r>
        <w:t xml:space="preserve">Education - Bachelor’s degree preferably in a business or analytical major with a strong academic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2021-10-28T13:12:34Z</dcterms:created>
  <dcterms:modified xsi:type="dcterms:W3CDTF">2021-10-28T13:12:34Z</dcterms:modified>
</cp:coreProperties>
</file>