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https://www.velvetjobs.com/job-descriptions/secretary-senior</w:t>
        </w:r>
      </w:hyperlink>
    </w:p>
    <w:p>
      <w:pPr>
        <w:pStyle w:val="Heading1"/>
      </w:pPr>
      <w:bookmarkStart w:id="21" w:name="example-of-secretary-senior-job-description"/>
      <w:r>
        <w:t xml:space="preserve">Example of Secretary Senior Job Description</w:t>
      </w:r>
      <w:bookmarkEnd w:id="21"/>
    </w:p>
    <w:p>
      <w:pPr>
        <w:pStyle w:val="Compact"/>
      </w:pPr>
      <w:r>
        <w:t xml:space="preserve">Our growing company is looking for a secretary senior.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cretary-senior"/>
      <w:r>
        <w:t xml:space="preserve">Responsibilities for secretary senior</w:t>
      </w:r>
      <w:bookmarkEnd w:id="22"/>
    </w:p>
    <w:p>
      <w:pPr>
        <w:pStyle w:val="Compact"/>
        <w:numPr>
          <w:numId w:val="1001"/>
          <w:ilvl w:val="0"/>
        </w:numPr>
      </w:pPr>
      <w:r>
        <w:t xml:space="preserve">Provide ad hoc support to the partner’s wider team</w:t>
      </w:r>
    </w:p>
    <w:p>
      <w:pPr>
        <w:pStyle w:val="Compact"/>
        <w:numPr>
          <w:numId w:val="1001"/>
          <w:ilvl w:val="0"/>
        </w:numPr>
      </w:pPr>
      <w:r>
        <w:t xml:space="preserve">Providing cover for &amp; assistance to other EAs when required</w:t>
      </w:r>
    </w:p>
    <w:p>
      <w:pPr>
        <w:pStyle w:val="Compact"/>
        <w:numPr>
          <w:numId w:val="1001"/>
          <w:ilvl w:val="0"/>
        </w:numPr>
      </w:pPr>
      <w:r>
        <w:t xml:space="preserve">Contact and coordinate with business unit/other department</w:t>
      </w:r>
    </w:p>
    <w:p>
      <w:pPr>
        <w:pStyle w:val="Compact"/>
        <w:numPr>
          <w:numId w:val="1001"/>
          <w:ilvl w:val="0"/>
        </w:numPr>
      </w:pPr>
      <w:r>
        <w:t xml:space="preserve">Arranging appointments and scheduling</w:t>
      </w:r>
    </w:p>
    <w:p>
      <w:pPr>
        <w:pStyle w:val="Compact"/>
        <w:numPr>
          <w:numId w:val="1001"/>
          <w:ilvl w:val="0"/>
        </w:numPr>
      </w:pPr>
      <w:r>
        <w:t xml:space="preserve">Request, prepare, and run Development and Alumni Relations reports, forms, and lists</w:t>
      </w:r>
    </w:p>
    <w:p>
      <w:pPr>
        <w:pStyle w:val="Compact"/>
        <w:numPr>
          <w:numId w:val="1001"/>
          <w:ilvl w:val="0"/>
        </w:numPr>
      </w:pPr>
      <w:r>
        <w:t xml:space="preserve">Monitor and follow-up on donor gift funding to IUF financial accounts</w:t>
      </w:r>
    </w:p>
    <w:p>
      <w:pPr>
        <w:pStyle w:val="Compact"/>
        <w:numPr>
          <w:numId w:val="1001"/>
          <w:ilvl w:val="0"/>
        </w:numPr>
      </w:pPr>
      <w:r>
        <w:t xml:space="preserve">Responsible for scheduling all rooms on campus with the ability to prioritize and resolve any conflicts</w:t>
      </w:r>
    </w:p>
    <w:p>
      <w:pPr>
        <w:pStyle w:val="Compact"/>
        <w:numPr>
          <w:numId w:val="1001"/>
          <w:ilvl w:val="0"/>
        </w:numPr>
      </w:pPr>
      <w:r>
        <w:t xml:space="preserve">Serve as the front desk/reception for students and guests of the Evansville center</w:t>
      </w:r>
    </w:p>
    <w:p>
      <w:pPr>
        <w:pStyle w:val="Compact"/>
        <w:numPr>
          <w:numId w:val="1001"/>
          <w:ilvl w:val="0"/>
        </w:numPr>
      </w:pPr>
      <w:r>
        <w:t xml:space="preserve">Organize and prioritize mail and files</w:t>
      </w:r>
    </w:p>
    <w:p>
      <w:pPr>
        <w:pStyle w:val="Compact"/>
        <w:numPr>
          <w:numId w:val="1001"/>
          <w:ilvl w:val="0"/>
        </w:numPr>
      </w:pPr>
      <w:r>
        <w:t xml:space="preserve">Coordinate and prepare grant materials</w:t>
      </w:r>
    </w:p>
    <w:p>
      <w:pPr>
        <w:pStyle w:val="Heading2"/>
      </w:pPr>
      <w:bookmarkStart w:id="23" w:name="qualifications-for-secretary-senior"/>
      <w:r>
        <w:t xml:space="preserve">Qualifications for secretary senior</w:t>
      </w:r>
      <w:bookmarkEnd w:id="23"/>
    </w:p>
    <w:p>
      <w:pPr>
        <w:pStyle w:val="Compact"/>
        <w:numPr>
          <w:numId w:val="1002"/>
          <w:ilvl w:val="0"/>
        </w:numPr>
      </w:pPr>
      <w:r>
        <w:t xml:space="preserve">High School graduation or equivalent AND two years of increasingly responsible office experience involving occupational-level keyboarding/typing including transcription OR equivalent education/experience</w:t>
      </w:r>
    </w:p>
    <w:p>
      <w:pPr>
        <w:pStyle w:val="Compact"/>
        <w:numPr>
          <w:numId w:val="1002"/>
          <w:ilvl w:val="0"/>
        </w:numPr>
      </w:pPr>
      <w:r>
        <w:t xml:space="preserve">Experience with the Microsoft Suite (Word, Excel, PowerPoint)</w:t>
      </w:r>
    </w:p>
    <w:p>
      <w:pPr>
        <w:pStyle w:val="Compact"/>
        <w:numPr>
          <w:numId w:val="1002"/>
          <w:ilvl w:val="0"/>
        </w:numPr>
      </w:pPr>
      <w:r>
        <w:t xml:space="preserve">Ability to exercise confidentiality / discretion / personal sensitivity in all aspects of the role</w:t>
      </w:r>
    </w:p>
    <w:p>
      <w:pPr>
        <w:pStyle w:val="Compact"/>
        <w:numPr>
          <w:numId w:val="1002"/>
          <w:ilvl w:val="0"/>
        </w:numPr>
      </w:pPr>
      <w:r>
        <w:t xml:space="preserve">A positive attitude with the willingness to provide the highest level of internal and external client service and take a proactive approach</w:t>
      </w:r>
    </w:p>
    <w:p>
      <w:pPr>
        <w:pStyle w:val="Compact"/>
        <w:numPr>
          <w:numId w:val="1002"/>
          <w:ilvl w:val="0"/>
        </w:numPr>
      </w:pPr>
      <w:r>
        <w:t xml:space="preserve">Ability to take ownership/responsibility for tasks</w:t>
      </w:r>
    </w:p>
    <w:p>
      <w:pPr>
        <w:pStyle w:val="Compact"/>
        <w:numPr>
          <w:numId w:val="1002"/>
          <w:ilvl w:val="0"/>
        </w:numPr>
      </w:pPr>
      <w:r>
        <w:t xml:space="preserve">Ability to multitask and give attention to detail and accuracy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retary-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retary-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2021-10-28T18:35:01Z</dcterms:created>
  <dcterms:modified xsi:type="dcterms:W3CDTF">2021-10-28T18:35:01Z</dcterms:modified>
</cp:coreProperties>
</file>