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https://www.velvetjobs.com/job-descriptions/secretary-senior</w:t>
        </w:r>
      </w:hyperlink>
    </w:p>
    <w:p>
      <w:pPr>
        <w:pStyle w:val="Heading1"/>
      </w:pPr>
      <w:bookmarkStart w:id="21" w:name="example-of-secretary-senior-job-description"/>
      <w:r>
        <w:t xml:space="preserve">Example of Secretary Senior Job Description</w:t>
      </w:r>
      <w:bookmarkEnd w:id="21"/>
    </w:p>
    <w:p>
      <w:pPr>
        <w:pStyle w:val="Compact"/>
      </w:pPr>
      <w:r>
        <w:t xml:space="preserve">Our company is looking to fill the role of secretary senior. To join our growing team, please review the list of responsibilities and qualifications.</w:t>
      </w:r>
    </w:p>
    <w:p>
      <w:pPr>
        <w:pStyle w:val="Heading2"/>
      </w:pPr>
      <w:bookmarkStart w:id="22" w:name="responsibilities-for-secretary-senior"/>
      <w:r>
        <w:t xml:space="preserve">Responsibilities for secretary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stationary supplies</w:t>
      </w:r>
    </w:p>
    <w:p>
      <w:pPr>
        <w:pStyle w:val="Compact"/>
        <w:numPr>
          <w:numId w:val="1001"/>
          <w:ilvl w:val="0"/>
        </w:numPr>
      </w:pPr>
      <w:r>
        <w:t xml:space="preserve">Any other ad hoc secretarial/administrative duties</w:t>
      </w:r>
    </w:p>
    <w:p>
      <w:pPr>
        <w:pStyle w:val="Compact"/>
        <w:numPr>
          <w:numId w:val="1001"/>
          <w:ilvl w:val="0"/>
        </w:numPr>
      </w:pPr>
      <w:r>
        <w:t xml:space="preserve">Relief on reception as and when required</w:t>
      </w:r>
    </w:p>
    <w:p>
      <w:pPr>
        <w:pStyle w:val="Compact"/>
        <w:numPr>
          <w:numId w:val="1001"/>
          <w:ilvl w:val="0"/>
        </w:numPr>
      </w:pPr>
      <w:r>
        <w:t xml:space="preserve">Commitment to meeting tight deadlines</w:t>
      </w:r>
    </w:p>
    <w:p>
      <w:pPr>
        <w:pStyle w:val="Compact"/>
        <w:numPr>
          <w:numId w:val="1001"/>
          <w:ilvl w:val="0"/>
        </w:numPr>
      </w:pPr>
      <w:r>
        <w:t xml:space="preserve">Ability to use discretion and deal with sensitive information in a confidential and professional manner</w:t>
      </w:r>
    </w:p>
    <w:p>
      <w:pPr>
        <w:pStyle w:val="Compact"/>
        <w:numPr>
          <w:numId w:val="1001"/>
          <w:ilvl w:val="0"/>
        </w:numPr>
      </w:pPr>
      <w:r>
        <w:t xml:space="preserve">Desire to succeed and work hard</w:t>
      </w:r>
    </w:p>
    <w:p>
      <w:pPr>
        <w:pStyle w:val="Compact"/>
        <w:numPr>
          <w:numId w:val="1001"/>
          <w:ilvl w:val="0"/>
        </w:numPr>
      </w:pPr>
      <w:r>
        <w:t xml:space="preserve">Coordinate arrangements for internal and external meetings, and assemble appropriate material for meetings / conferences, using own judgment executives’ guidelines</w:t>
      </w:r>
    </w:p>
    <w:p>
      <w:pPr>
        <w:pStyle w:val="Compact"/>
        <w:numPr>
          <w:numId w:val="1001"/>
          <w:ilvl w:val="0"/>
        </w:numPr>
      </w:pPr>
      <w:r>
        <w:t xml:space="preserve">Provide efficient secretarial support - type and send out routine letters without superior's approval, prepare more complex correspondence for approval by superior</w:t>
      </w:r>
    </w:p>
    <w:p>
      <w:pPr>
        <w:pStyle w:val="Compact"/>
        <w:numPr>
          <w:numId w:val="1001"/>
          <w:ilvl w:val="0"/>
        </w:numPr>
      </w:pPr>
      <w:r>
        <w:t xml:space="preserve">To provide general secretarial support to Senior Members of the Compliance and Control Team in Hong Kong</w:t>
      </w:r>
    </w:p>
    <w:p>
      <w:pPr>
        <w:pStyle w:val="Compact"/>
        <w:numPr>
          <w:numId w:val="1001"/>
          <w:ilvl w:val="0"/>
        </w:numPr>
      </w:pPr>
      <w:r>
        <w:t xml:space="preserve">To prepare expenses claims and handle ad hoc travel arrangements and booking appointments</w:t>
      </w:r>
    </w:p>
    <w:p>
      <w:pPr>
        <w:pStyle w:val="Heading2"/>
      </w:pPr>
      <w:bookmarkStart w:id="23" w:name="qualifications-for-secretary-senior"/>
      <w:r>
        <w:t xml:space="preserve">Qualifications for secretary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person who can be good at multi-tasking</w:t>
      </w:r>
    </w:p>
    <w:p>
      <w:pPr>
        <w:pStyle w:val="Compact"/>
        <w:numPr>
          <w:numId w:val="1002"/>
          <w:ilvl w:val="0"/>
        </w:numPr>
      </w:pPr>
      <w:r>
        <w:t xml:space="preserve">Willingness to learn and openness to take on new things</w:t>
      </w:r>
    </w:p>
    <w:p>
      <w:pPr>
        <w:pStyle w:val="Compact"/>
        <w:numPr>
          <w:numId w:val="1002"/>
          <w:ilvl w:val="0"/>
        </w:numPr>
      </w:pPr>
      <w:r>
        <w:t xml:space="preserve">Supportive and strong willingness to help others</w:t>
      </w:r>
    </w:p>
    <w:p>
      <w:pPr>
        <w:pStyle w:val="Compact"/>
        <w:numPr>
          <w:numId w:val="1002"/>
          <w:ilvl w:val="0"/>
        </w:numPr>
      </w:pPr>
      <w:r>
        <w:t xml:space="preserve">Ability to work both on day-to-day administrative topics and more comprehensive business support tasks</w:t>
      </w:r>
    </w:p>
    <w:p>
      <w:pPr>
        <w:pStyle w:val="Compact"/>
        <w:numPr>
          <w:numId w:val="1002"/>
          <w:ilvl w:val="0"/>
        </w:numPr>
      </w:pPr>
      <w:r>
        <w:t xml:space="preserve">Affinity with a front office / client business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skills and comfortable in dealing with internal and external client and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retary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retary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2021-10-28T12:55:19Z</dcterms:created>
  <dcterms:modified xsi:type="dcterms:W3CDTF">2021-10-28T12:55:19Z</dcterms:modified>
</cp:coreProperties>
</file>