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https://www.velvetjobs.com/job-descriptions/secretary-receptionist</w:t>
        </w:r>
      </w:hyperlink>
    </w:p>
    <w:p>
      <w:pPr>
        <w:pStyle w:val="Heading1"/>
      </w:pPr>
      <w:bookmarkStart w:id="21" w:name="example-of-secretary-receptionist-job-description"/>
      <w:r>
        <w:t xml:space="preserve">Example of Secretary Receptionist Job Description</w:t>
      </w:r>
      <w:bookmarkEnd w:id="21"/>
    </w:p>
    <w:p>
      <w:pPr>
        <w:pStyle w:val="Compact"/>
      </w:pPr>
      <w:r>
        <w:t xml:space="preserve">Our growing company is looking for a secretary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retary-receptionist"/>
      <w:r>
        <w:t xml:space="preserve">Responsibilities for secretary receptionist</w:t>
      </w:r>
      <w:bookmarkEnd w:id="22"/>
    </w:p>
    <w:p>
      <w:pPr>
        <w:pStyle w:val="Compact"/>
        <w:numPr>
          <w:numId w:val="1001"/>
          <w:ilvl w:val="0"/>
        </w:numPr>
      </w:pPr>
      <w:r>
        <w:t xml:space="preserve">Review incoming mail for distribution and coordinate large mailings</w:t>
      </w:r>
    </w:p>
    <w:p>
      <w:pPr>
        <w:pStyle w:val="Compact"/>
        <w:numPr>
          <w:numId w:val="1001"/>
          <w:ilvl w:val="0"/>
        </w:numPr>
      </w:pPr>
      <w:r>
        <w:t xml:space="preserve">Coordinate internal and external meetings, travel schedule and travel arrangements for development staff, as needed</w:t>
      </w:r>
    </w:p>
    <w:p>
      <w:pPr>
        <w:pStyle w:val="Compact"/>
        <w:numPr>
          <w:numId w:val="1001"/>
          <w:ilvl w:val="0"/>
        </w:numPr>
      </w:pPr>
      <w:r>
        <w:t xml:space="preserve">Generate computer reports, lists and labels</w:t>
      </w:r>
    </w:p>
    <w:p>
      <w:pPr>
        <w:pStyle w:val="Compact"/>
        <w:numPr>
          <w:numId w:val="1001"/>
          <w:ilvl w:val="0"/>
        </w:numPr>
      </w:pPr>
      <w:r>
        <w:t xml:space="preserve">Monitor office supply needs and place orders when appropriate</w:t>
      </w:r>
    </w:p>
    <w:p>
      <w:pPr>
        <w:pStyle w:val="Compact"/>
        <w:numPr>
          <w:numId w:val="1001"/>
          <w:ilvl w:val="0"/>
        </w:numPr>
      </w:pPr>
      <w:r>
        <w:t xml:space="preserve">Maintain, research, and retrieve information on alumni using University selected software</w:t>
      </w:r>
    </w:p>
    <w:p>
      <w:pPr>
        <w:pStyle w:val="Compact"/>
        <w:numPr>
          <w:numId w:val="1001"/>
          <w:ilvl w:val="0"/>
        </w:numPr>
      </w:pPr>
      <w:r>
        <w:t xml:space="preserve">Maintain development budgets, reconciling with monthly status reports</w:t>
      </w:r>
    </w:p>
    <w:p>
      <w:pPr>
        <w:pStyle w:val="Compact"/>
        <w:numPr>
          <w:numId w:val="1001"/>
          <w:ilvl w:val="0"/>
        </w:numPr>
      </w:pPr>
      <w:r>
        <w:t xml:space="preserve">Assist with planning and implementation of meetings and special events</w:t>
      </w:r>
    </w:p>
    <w:p>
      <w:pPr>
        <w:pStyle w:val="Compact"/>
        <w:numPr>
          <w:numId w:val="1001"/>
          <w:ilvl w:val="0"/>
        </w:numPr>
      </w:pPr>
      <w:r>
        <w:t xml:space="preserve">Use University software to perform duties to create correspondence, memo’s and presentations (including PowerPoint, Excel)</w:t>
      </w:r>
    </w:p>
    <w:p>
      <w:pPr>
        <w:pStyle w:val="Compact"/>
        <w:numPr>
          <w:numId w:val="1001"/>
          <w:ilvl w:val="0"/>
        </w:numPr>
      </w:pPr>
      <w:r>
        <w:t xml:space="preserve">Attend various functions at times outside the “regular” working hours</w:t>
      </w:r>
    </w:p>
    <w:p>
      <w:pPr>
        <w:pStyle w:val="Compact"/>
        <w:numPr>
          <w:numId w:val="1001"/>
          <w:ilvl w:val="0"/>
        </w:numPr>
      </w:pPr>
      <w:r>
        <w:t xml:space="preserve">Other secretarial duties as assigned</w:t>
      </w:r>
    </w:p>
    <w:p>
      <w:pPr>
        <w:pStyle w:val="Heading2"/>
      </w:pPr>
      <w:bookmarkStart w:id="23" w:name="qualifications-for-secretary-receptionist"/>
      <w:r>
        <w:t xml:space="preserve">Qualifications for secretary receptionist</w:t>
      </w:r>
      <w:bookmarkEnd w:id="23"/>
    </w:p>
    <w:p>
      <w:pPr>
        <w:pStyle w:val="Compact"/>
        <w:numPr>
          <w:numId w:val="1002"/>
          <w:ilvl w:val="0"/>
        </w:numPr>
      </w:pPr>
      <w:r>
        <w:t xml:space="preserve">University degree or high school graduate</w:t>
      </w:r>
    </w:p>
    <w:p>
      <w:pPr>
        <w:pStyle w:val="Compact"/>
        <w:numPr>
          <w:numId w:val="1002"/>
          <w:ilvl w:val="0"/>
        </w:numPr>
      </w:pPr>
      <w:r>
        <w:t xml:space="preserve">Applicant must have a high school diploma and at least two (2) years of full-time, or equivalent part-time paid office experience</w:t>
      </w:r>
    </w:p>
    <w:p>
      <w:pPr>
        <w:pStyle w:val="Compact"/>
        <w:numPr>
          <w:numId w:val="1002"/>
          <w:ilvl w:val="0"/>
        </w:numPr>
      </w:pPr>
      <w:r>
        <w:t xml:space="preserve">Proficient in Microsoft Word and data entry programs highly preferred</w:t>
      </w:r>
    </w:p>
    <w:p>
      <w:pPr>
        <w:pStyle w:val="Compact"/>
        <w:numPr>
          <w:numId w:val="1002"/>
          <w:ilvl w:val="0"/>
        </w:numPr>
      </w:pPr>
      <w:r>
        <w:t xml:space="preserve">Working knowledge of word processing, electronic mail and calendar, spreadsheet, presentation, and database software</w:t>
      </w:r>
    </w:p>
    <w:p>
      <w:pPr>
        <w:pStyle w:val="Compact"/>
        <w:numPr>
          <w:numId w:val="1002"/>
          <w:ilvl w:val="0"/>
        </w:numPr>
      </w:pPr>
      <w:r>
        <w:t xml:space="preserve">Medical office experience in an outpatient setting preferred</w:t>
      </w:r>
    </w:p>
    <w:p>
      <w:pPr>
        <w:pStyle w:val="Compact"/>
        <w:numPr>
          <w:numId w:val="1002"/>
          <w:ilvl w:val="0"/>
        </w:numPr>
      </w:pPr>
      <w:r>
        <w:t xml:space="preserve">Must be adaptable in a fast-paced changing environment, including the ability to work evenings on occasion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retary-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retary-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2021-10-28T18:31:29Z</dcterms:created>
  <dcterms:modified xsi:type="dcterms:W3CDTF">2021-10-28T18:31:29Z</dcterms:modified>
</cp:coreProperties>
</file>