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https://www.velvetjobs.com/job-descriptions/secretary-receptionist</w:t>
        </w:r>
      </w:hyperlink>
    </w:p>
    <w:p>
      <w:pPr>
        <w:pStyle w:val="Heading1"/>
      </w:pPr>
      <w:bookmarkStart w:id="21" w:name="example-of-secretary-receptionist-job-description"/>
      <w:r>
        <w:t xml:space="preserve">Example of Secretary Receptionist Job Description</w:t>
      </w:r>
      <w:bookmarkEnd w:id="21"/>
    </w:p>
    <w:p>
      <w:pPr>
        <w:pStyle w:val="Compact"/>
      </w:pPr>
      <w:r>
        <w:t xml:space="preserve">Our company is looking to fill the role of secretary receptionist.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cretary-receptionist"/>
      <w:r>
        <w:t xml:space="preserve">Responsibilities for secretary receptionist</w:t>
      </w:r>
      <w:bookmarkEnd w:id="22"/>
    </w:p>
    <w:p>
      <w:pPr>
        <w:pStyle w:val="Compact"/>
        <w:numPr>
          <w:numId w:val="1001"/>
          <w:ilvl w:val="0"/>
        </w:numPr>
      </w:pPr>
      <w:r>
        <w:t xml:space="preserve">Works under the direction of Rehab Services Director and Outpatient Coordinator to create and maintain reports that pertain to clinic business and performance improvement</w:t>
      </w:r>
    </w:p>
    <w:p>
      <w:pPr>
        <w:pStyle w:val="Compact"/>
        <w:numPr>
          <w:numId w:val="1001"/>
          <w:ilvl w:val="0"/>
        </w:numPr>
      </w:pPr>
      <w:r>
        <w:t xml:space="preserve">Works with payors to verify insurance coverage/benefits and communicates this information with patients and therapists</w:t>
      </w:r>
    </w:p>
    <w:p>
      <w:pPr>
        <w:pStyle w:val="Compact"/>
        <w:numPr>
          <w:numId w:val="1001"/>
          <w:ilvl w:val="0"/>
        </w:numPr>
      </w:pPr>
      <w:r>
        <w:t xml:space="preserve">Works with patients and referral sources to schedules appointments</w:t>
      </w:r>
    </w:p>
    <w:p>
      <w:pPr>
        <w:pStyle w:val="Compact"/>
        <w:numPr>
          <w:numId w:val="1001"/>
          <w:ilvl w:val="0"/>
        </w:numPr>
      </w:pPr>
      <w:r>
        <w:t xml:space="preserve">Assists with front office management, including tracking and ordering of supplies and time sheets as needed</w:t>
      </w:r>
    </w:p>
    <w:p>
      <w:pPr>
        <w:pStyle w:val="Compact"/>
        <w:numPr>
          <w:numId w:val="1001"/>
          <w:ilvl w:val="0"/>
        </w:numPr>
      </w:pPr>
      <w:r>
        <w:t xml:space="preserve">Taking ownership and responsibility for all questions, logistics, changes and potential actual problems around a customer program during the execution of the visits is a recurring task being the first contact person</w:t>
      </w:r>
    </w:p>
    <w:p>
      <w:pPr>
        <w:pStyle w:val="Compact"/>
        <w:numPr>
          <w:numId w:val="1001"/>
          <w:ilvl w:val="0"/>
        </w:numPr>
      </w:pPr>
      <w:r>
        <w:t xml:space="preserve">You will organize and coordinate all non-opportunity related visits, showroom tour for students, jubilees, new colleagues, suppliers, stakeholders, press</w:t>
      </w:r>
    </w:p>
    <w:p>
      <w:pPr>
        <w:pStyle w:val="Compact"/>
        <w:numPr>
          <w:numId w:val="1001"/>
          <w:ilvl w:val="0"/>
        </w:numPr>
      </w:pPr>
      <w:r>
        <w:t xml:space="preserve">You act as a general assistant for the team and as a structural back-up for the planning coordinators</w:t>
      </w:r>
    </w:p>
    <w:p>
      <w:pPr>
        <w:pStyle w:val="Compact"/>
        <w:numPr>
          <w:numId w:val="1001"/>
          <w:ilvl w:val="0"/>
        </w:numPr>
      </w:pPr>
      <w:r>
        <w:t xml:space="preserve">You will take a co-responsibility in the registration of visit statistics</w:t>
      </w:r>
    </w:p>
    <w:p>
      <w:pPr>
        <w:pStyle w:val="Compact"/>
        <w:numPr>
          <w:numId w:val="1001"/>
          <w:ilvl w:val="0"/>
        </w:numPr>
      </w:pPr>
      <w:r>
        <w:t xml:space="preserve">Together with your colleagues you will focus on continuous improvement of the CVC processes by recognizing and solving bottlenecks following the Lean methodology</w:t>
      </w:r>
    </w:p>
    <w:p>
      <w:pPr>
        <w:pStyle w:val="Compact"/>
        <w:numPr>
          <w:numId w:val="1001"/>
          <w:ilvl w:val="0"/>
        </w:numPr>
      </w:pPr>
      <w:r>
        <w:t xml:space="preserve">Perform other duties assigned by Health Center Director</w:t>
      </w:r>
    </w:p>
    <w:p>
      <w:pPr>
        <w:pStyle w:val="Heading2"/>
      </w:pPr>
      <w:bookmarkStart w:id="23" w:name="qualifications-for-secretary-receptionist"/>
      <w:r>
        <w:t xml:space="preserve">Qualifications for secretary receptionist</w:t>
      </w:r>
      <w:bookmarkEnd w:id="23"/>
    </w:p>
    <w:p>
      <w:pPr>
        <w:pStyle w:val="Compact"/>
        <w:numPr>
          <w:numId w:val="1002"/>
          <w:ilvl w:val="0"/>
        </w:numPr>
      </w:pPr>
      <w:r>
        <w:t xml:space="preserve">Sharing your unique skill set to help others grow</w:t>
      </w:r>
    </w:p>
    <w:p>
      <w:pPr>
        <w:pStyle w:val="Compact"/>
        <w:numPr>
          <w:numId w:val="1002"/>
          <w:ilvl w:val="0"/>
        </w:numPr>
      </w:pPr>
      <w:r>
        <w:t xml:space="preserve">Collaborating with the neighborhood care partner team to create a home where people are safe, respected, and comfortable</w:t>
      </w:r>
    </w:p>
    <w:p>
      <w:pPr>
        <w:pStyle w:val="Compact"/>
        <w:numPr>
          <w:numId w:val="1002"/>
          <w:ilvl w:val="0"/>
        </w:numPr>
      </w:pPr>
      <w:r>
        <w:t xml:space="preserve">Helping people become well-known in the neighborhood</w:t>
      </w:r>
    </w:p>
    <w:p>
      <w:pPr>
        <w:pStyle w:val="Compact"/>
        <w:numPr>
          <w:numId w:val="1002"/>
          <w:ilvl w:val="0"/>
        </w:numPr>
      </w:pPr>
      <w:r>
        <w:t xml:space="preserve">Actively participate in neighborhood Learning Circles, meetings, and events</w:t>
      </w:r>
    </w:p>
    <w:p>
      <w:pPr>
        <w:pStyle w:val="Compact"/>
        <w:numPr>
          <w:numId w:val="1002"/>
          <w:ilvl w:val="0"/>
        </w:numPr>
      </w:pPr>
      <w:r>
        <w:t xml:space="preserve">Awareness and understanding of the well-being Strategies for this organization</w:t>
      </w:r>
    </w:p>
    <w:p>
      <w:pPr>
        <w:pStyle w:val="Compact"/>
        <w:numPr>
          <w:numId w:val="1002"/>
          <w:ilvl w:val="0"/>
        </w:numPr>
      </w:pPr>
      <w:r>
        <w:t xml:space="preserve">One (1) year of clerical experience,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cretary-reception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cretary-reception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2021-10-28T13:30:31Z</dcterms:created>
  <dcterms:modified xsi:type="dcterms:W3CDTF">2021-10-28T13:30:31Z</dcterms:modified>
</cp:coreProperties>
</file>