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https://www.velvetjobs.com/job-descriptions/scientist-process-development</w:t>
        </w:r>
      </w:hyperlink>
    </w:p>
    <w:p>
      <w:pPr>
        <w:pStyle w:val="Heading1"/>
      </w:pPr>
      <w:bookmarkStart w:id="21" w:name="example-of-scientist-process-development-job-description"/>
      <w:r>
        <w:t xml:space="preserve">Example of Scientist, Process Development Job Description</w:t>
      </w:r>
      <w:bookmarkEnd w:id="21"/>
    </w:p>
    <w:p>
      <w:pPr>
        <w:pStyle w:val="Compact"/>
      </w:pPr>
      <w:r>
        <w:t xml:space="preserve">Our company is growing rapidly and is looking to fill the role of scientist, process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process-development"/>
      <w:r>
        <w:t xml:space="preserve">Responsibilities for scientist, process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tasks for execution of routine lab studies with a high level of autonomy, and more complex studies with minimal supervisory input</w:t>
      </w:r>
    </w:p>
    <w:p>
      <w:pPr>
        <w:pStyle w:val="Compact"/>
        <w:numPr>
          <w:numId w:val="1001"/>
          <w:ilvl w:val="0"/>
        </w:numPr>
      </w:pPr>
      <w:r>
        <w:t xml:space="preserve">Executes studies in accordance with study protocols</w:t>
      </w:r>
    </w:p>
    <w:p>
      <w:pPr>
        <w:pStyle w:val="Compact"/>
        <w:numPr>
          <w:numId w:val="1001"/>
          <w:ilvl w:val="0"/>
        </w:numPr>
      </w:pPr>
      <w:r>
        <w:t xml:space="preserve">Individual is familiar with more than one area of discipline and can assist with study work associated with other groups under general direction</w:t>
      </w:r>
    </w:p>
    <w:p>
      <w:pPr>
        <w:pStyle w:val="Compact"/>
        <w:numPr>
          <w:numId w:val="1001"/>
          <w:ilvl w:val="0"/>
        </w:numPr>
      </w:pPr>
      <w:r>
        <w:t xml:space="preserve">Separation techniques (LC, CE, iCE) and immunoassays</w:t>
      </w:r>
    </w:p>
    <w:p>
      <w:pPr>
        <w:pStyle w:val="Compact"/>
        <w:numPr>
          <w:numId w:val="1001"/>
          <w:ilvl w:val="0"/>
        </w:numPr>
      </w:pPr>
      <w:r>
        <w:t xml:space="preserve">Run tests and trend assay performances</w:t>
      </w:r>
    </w:p>
    <w:p>
      <w:pPr>
        <w:pStyle w:val="Compact"/>
        <w:numPr>
          <w:numId w:val="1001"/>
          <w:ilvl w:val="0"/>
        </w:numPr>
      </w:pPr>
      <w:r>
        <w:t xml:space="preserve">Work together with technicians, assistant scientists and scientists in developing new products, optimizing current products, and scaling up products/processes from laboratory to commercial scale</w:t>
      </w:r>
    </w:p>
    <w:p>
      <w:pPr>
        <w:pStyle w:val="Compact"/>
        <w:numPr>
          <w:numId w:val="1001"/>
          <w:ilvl w:val="0"/>
        </w:numPr>
      </w:pPr>
      <w:r>
        <w:t xml:space="preserve">Work together with broader team consisting of technicians, assistant scientists, scientists, senior scientists, and process engineersa to achieve project portfolio objectives and deliverables</w:t>
      </w:r>
    </w:p>
    <w:p>
      <w:pPr>
        <w:pStyle w:val="Compact"/>
        <w:numPr>
          <w:numId w:val="1001"/>
          <w:ilvl w:val="0"/>
        </w:numPr>
      </w:pPr>
      <w:r>
        <w:t xml:space="preserve">Conduct applied research using sound approach and sound design of experiments to achieve project objectives and deliverables</w:t>
      </w:r>
    </w:p>
    <w:p>
      <w:pPr>
        <w:pStyle w:val="Compact"/>
        <w:numPr>
          <w:numId w:val="1001"/>
          <w:ilvl w:val="0"/>
        </w:numPr>
      </w:pPr>
      <w:r>
        <w:t xml:space="preserve">Experience in assay development and the experience to trouble shoot both cell based and biochemical assays across a number of detection platforms</w:t>
      </w:r>
    </w:p>
    <w:p>
      <w:pPr>
        <w:pStyle w:val="Compact"/>
        <w:numPr>
          <w:numId w:val="1001"/>
          <w:ilvl w:val="0"/>
        </w:numPr>
      </w:pPr>
      <w:r>
        <w:t xml:space="preserve">A track record of on time delivery of high quality decision making data to project teams</w:t>
      </w:r>
    </w:p>
    <w:p>
      <w:pPr>
        <w:pStyle w:val="Heading2"/>
      </w:pPr>
      <w:bookmarkStart w:id="23" w:name="qualifications-for-scientist-process-development"/>
      <w:r>
        <w:t xml:space="preserve">Qualifications for scientist, process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Protein chemistry and/or biochemical engineering principles</w:t>
      </w:r>
    </w:p>
    <w:p>
      <w:pPr>
        <w:pStyle w:val="Compact"/>
        <w:numPr>
          <w:numId w:val="1002"/>
          <w:ilvl w:val="0"/>
        </w:numPr>
      </w:pPr>
      <w:r>
        <w:t xml:space="preserve">Providing process leadership to the big NPD projects and new line installations</w:t>
      </w:r>
    </w:p>
    <w:p>
      <w:pPr>
        <w:pStyle w:val="Compact"/>
        <w:numPr>
          <w:numId w:val="1002"/>
          <w:ilvl w:val="0"/>
        </w:numPr>
      </w:pPr>
      <w:r>
        <w:t xml:space="preserve">Providing a framework for process specifications</w:t>
      </w:r>
    </w:p>
    <w:p>
      <w:pPr>
        <w:pStyle w:val="Compact"/>
        <w:numPr>
          <w:numId w:val="1002"/>
          <w:ilvl w:val="0"/>
        </w:numPr>
      </w:pPr>
      <w:r>
        <w:t xml:space="preserve">Driving the IIM principles</w:t>
      </w:r>
    </w:p>
    <w:p>
      <w:pPr>
        <w:pStyle w:val="Compact"/>
        <w:numPr>
          <w:numId w:val="1002"/>
          <w:ilvl w:val="0"/>
        </w:numPr>
      </w:pPr>
      <w:r>
        <w:t xml:space="preserve">Sharing technical knowledge</w:t>
      </w:r>
    </w:p>
    <w:p>
      <w:pPr>
        <w:pStyle w:val="Compact"/>
        <w:numPr>
          <w:numId w:val="1002"/>
          <w:ilvl w:val="0"/>
        </w:numPr>
      </w:pPr>
      <w:r>
        <w:t xml:space="preserve">Previous coatings resin development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proces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proces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2021-10-28T18:38:17Z</dcterms:created>
  <dcterms:modified xsi:type="dcterms:W3CDTF">2021-10-28T18:38:17Z</dcterms:modified>
</cp:coreProperties>
</file>