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https://www.velvetjobs.com/job-descriptions/scheduler-planner</w:t>
        </w:r>
      </w:hyperlink>
    </w:p>
    <w:p>
      <w:pPr>
        <w:pStyle w:val="Heading1"/>
      </w:pPr>
      <w:bookmarkStart w:id="21" w:name="example-of-scheduler-planner-job-description"/>
      <w:r>
        <w:t xml:space="preserve">Example of Scheduler / Planner Job Description</w:t>
      </w:r>
      <w:bookmarkEnd w:id="21"/>
    </w:p>
    <w:p>
      <w:pPr>
        <w:pStyle w:val="Compact"/>
      </w:pPr>
      <w:r>
        <w:t xml:space="preserve">Our company is growing rapidly and is searching for experienced candidates for the position of scheduler /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heduler-planner"/>
      <w:r>
        <w:t xml:space="preserve">Responsibilities for scheduler / planner</w:t>
      </w:r>
      <w:bookmarkEnd w:id="22"/>
    </w:p>
    <w:p>
      <w:pPr>
        <w:pStyle w:val="Compact"/>
        <w:numPr>
          <w:numId w:val="1001"/>
          <w:ilvl w:val="0"/>
        </w:numPr>
      </w:pPr>
      <w:r>
        <w:t xml:space="preserve">Prepares materials and supplies purchase orders, analyzes quotes and expedites deliveries and shipments</w:t>
      </w:r>
    </w:p>
    <w:p>
      <w:pPr>
        <w:pStyle w:val="Compact"/>
        <w:numPr>
          <w:numId w:val="1001"/>
          <w:ilvl w:val="0"/>
        </w:numPr>
      </w:pPr>
      <w:r>
        <w:t xml:space="preserve">Obtains materials from suppliers at the lowest cost consistent with quality standards, reliability of source, and considering the urgency of needs for the materials</w:t>
      </w:r>
    </w:p>
    <w:p>
      <w:pPr>
        <w:pStyle w:val="Compact"/>
        <w:numPr>
          <w:numId w:val="1001"/>
          <w:ilvl w:val="0"/>
        </w:numPr>
      </w:pPr>
      <w:r>
        <w:t xml:space="preserve">Processes change orders, notifies vendors of material and quantity requirement revisions, contacts vendors regarding rate adjustments and to resolve materials issues</w:t>
      </w:r>
    </w:p>
    <w:p>
      <w:pPr>
        <w:pStyle w:val="Compact"/>
        <w:numPr>
          <w:numId w:val="1001"/>
          <w:ilvl w:val="0"/>
        </w:numPr>
      </w:pPr>
      <w:r>
        <w:t xml:space="preserve">Compile the baseline schedule then track the schedule and make necessary changes to schedule as required</w:t>
      </w:r>
    </w:p>
    <w:p>
      <w:pPr>
        <w:pStyle w:val="Compact"/>
        <w:numPr>
          <w:numId w:val="1001"/>
          <w:ilvl w:val="0"/>
        </w:numPr>
      </w:pPr>
      <w:r>
        <w:t xml:space="preserve">Provide contract administration including but not limited to tender documentation, request for proposal, addendums, bid opening, evaluation, awards, meetings, change management, financial reporting and closeout</w:t>
      </w:r>
    </w:p>
    <w:p>
      <w:pPr>
        <w:pStyle w:val="Compact"/>
        <w:numPr>
          <w:numId w:val="1001"/>
          <w:ilvl w:val="0"/>
        </w:numPr>
      </w:pPr>
      <w:r>
        <w:t xml:space="preserve">Report Key Performance Indicators (KPI's) as required to the owner / EPCM</w:t>
      </w:r>
    </w:p>
    <w:p>
      <w:pPr>
        <w:pStyle w:val="Compact"/>
        <w:numPr>
          <w:numId w:val="1001"/>
          <w:ilvl w:val="0"/>
        </w:numPr>
      </w:pPr>
      <w:r>
        <w:t xml:space="preserve">Make schedule forecasts to foresee problem areas on the schedule and notify management when these situations arise especially when they affect the critical path</w:t>
      </w:r>
    </w:p>
    <w:p>
      <w:pPr>
        <w:pStyle w:val="Compact"/>
        <w:numPr>
          <w:numId w:val="1001"/>
          <w:ilvl w:val="0"/>
        </w:numPr>
      </w:pPr>
      <w:r>
        <w:t xml:space="preserve">Communicate with senior management in accordance with the limits of authority</w:t>
      </w:r>
    </w:p>
    <w:p>
      <w:pPr>
        <w:pStyle w:val="Compact"/>
        <w:numPr>
          <w:numId w:val="1001"/>
          <w:ilvl w:val="0"/>
        </w:numPr>
      </w:pPr>
      <w:r>
        <w:t xml:space="preserve">Track actual costs of the construction activities and compare them to the budgeted costs for each work section and report accordingly</w:t>
      </w:r>
    </w:p>
    <w:p>
      <w:pPr>
        <w:pStyle w:val="Compact"/>
        <w:numPr>
          <w:numId w:val="1001"/>
          <w:ilvl w:val="0"/>
        </w:numPr>
      </w:pPr>
      <w:r>
        <w:t xml:space="preserve">Compare percentage completion to date and costs for each work section to predict potential cost over runs and/or under runs as applicable</w:t>
      </w:r>
    </w:p>
    <w:p>
      <w:pPr>
        <w:pStyle w:val="Heading2"/>
      </w:pPr>
      <w:bookmarkStart w:id="23" w:name="qualifications-for-scheduler-planner"/>
      <w:r>
        <w:t xml:space="preserve">Qualifications for scheduler / planner</w:t>
      </w:r>
      <w:bookmarkEnd w:id="23"/>
    </w:p>
    <w:p>
      <w:pPr>
        <w:pStyle w:val="Compact"/>
        <w:numPr>
          <w:numId w:val="1002"/>
          <w:ilvl w:val="0"/>
        </w:numPr>
      </w:pPr>
      <w:r>
        <w:t xml:space="preserve">Must possess a High School diploma or GED, Associate’s Degree with technical area specific background and expertise</w:t>
      </w:r>
    </w:p>
    <w:p>
      <w:pPr>
        <w:pStyle w:val="Compact"/>
        <w:numPr>
          <w:numId w:val="1002"/>
          <w:ilvl w:val="0"/>
        </w:numPr>
      </w:pPr>
      <w:r>
        <w:t xml:space="preserve">Bachelor’s Degree in Architecture, Engineering, Construction Management or related curriculum</w:t>
      </w:r>
    </w:p>
    <w:p>
      <w:pPr>
        <w:pStyle w:val="Compact"/>
        <w:numPr>
          <w:numId w:val="1002"/>
          <w:ilvl w:val="0"/>
        </w:numPr>
      </w:pPr>
      <w:r>
        <w:t xml:space="preserve">5-7 years of experience in a JDE Planning environment</w:t>
      </w:r>
    </w:p>
    <w:p>
      <w:pPr>
        <w:pStyle w:val="Compact"/>
        <w:numPr>
          <w:numId w:val="1002"/>
          <w:ilvl w:val="0"/>
        </w:numPr>
      </w:pPr>
      <w:r>
        <w:t xml:space="preserve">Computer proficiency in Microsoft suite of software, Excel, Word &amp; Project</w:t>
      </w:r>
    </w:p>
    <w:p>
      <w:pPr>
        <w:pStyle w:val="Compact"/>
        <w:numPr>
          <w:numId w:val="1002"/>
          <w:ilvl w:val="0"/>
        </w:numPr>
      </w:pPr>
      <w:r>
        <w:t xml:space="preserve">Experienced in scheduling programs</w:t>
      </w:r>
    </w:p>
    <w:p>
      <w:pPr>
        <w:pStyle w:val="Compact"/>
        <w:numPr>
          <w:numId w:val="1002"/>
          <w:ilvl w:val="0"/>
        </w:numPr>
      </w:pPr>
      <w:r>
        <w:t xml:space="preserve">Experience utilizing CMMS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er-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er-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2021-10-28T18:38:39Z</dcterms:created>
  <dcterms:modified xsi:type="dcterms:W3CDTF">2021-10-28T18:38:39Z</dcterms:modified>
</cp:coreProperties>
</file>