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https://www.velvetjobs.com/job-descriptions/scala-developer</w:t>
        </w:r>
      </w:hyperlink>
    </w:p>
    <w:p>
      <w:pPr>
        <w:pStyle w:val="Heading1"/>
      </w:pPr>
      <w:bookmarkStart w:id="21" w:name="example-of-scala-developer-job-description"/>
      <w:r>
        <w:t xml:space="preserve">Example of Scala Developer Job Description</w:t>
      </w:r>
      <w:bookmarkEnd w:id="21"/>
    </w:p>
    <w:p>
      <w:pPr>
        <w:pStyle w:val="Compact"/>
      </w:pPr>
      <w:r>
        <w:t xml:space="preserve">Our innovative and growing company is hiring for a scala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ala-developer"/>
      <w:r>
        <w:t xml:space="preserve">Responsibilities for scala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Making significant non-trivial and long-lived decisions</w:t>
      </w:r>
    </w:p>
    <w:p>
      <w:pPr>
        <w:pStyle w:val="Compact"/>
        <w:numPr>
          <w:numId w:val="1001"/>
          <w:ilvl w:val="0"/>
        </w:numPr>
      </w:pPr>
      <w:r>
        <w:t xml:space="preserve">Participate in agile development life-cycle</w:t>
      </w:r>
    </w:p>
    <w:p>
      <w:pPr>
        <w:pStyle w:val="Compact"/>
        <w:numPr>
          <w:numId w:val="1001"/>
          <w:ilvl w:val="0"/>
        </w:numPr>
      </w:pPr>
      <w:r>
        <w:t xml:space="preserve">Work with other project team members (UI designers, developers, system and testing engineers) throughout the product development, testing and implementation phases to ensure user interface integrity</w:t>
      </w:r>
    </w:p>
    <w:p>
      <w:pPr>
        <w:pStyle w:val="Compact"/>
        <w:numPr>
          <w:numId w:val="1001"/>
          <w:ilvl w:val="0"/>
        </w:numPr>
      </w:pPr>
      <w:r>
        <w:t xml:space="preserve">Analyze data flows, design a data pipeline along a use case and discuss technology options</w:t>
      </w:r>
    </w:p>
    <w:p>
      <w:pPr>
        <w:pStyle w:val="Compact"/>
        <w:numPr>
          <w:numId w:val="1001"/>
          <w:ilvl w:val="0"/>
        </w:numPr>
      </w:pPr>
      <w:r>
        <w:t xml:space="preserve">Work with customers (project management, content editors) to implement the envisioned functionality</w:t>
      </w:r>
    </w:p>
    <w:p>
      <w:pPr>
        <w:pStyle w:val="Compact"/>
        <w:numPr>
          <w:numId w:val="1001"/>
          <w:ilvl w:val="0"/>
        </w:numPr>
      </w:pPr>
      <w:r>
        <w:t xml:space="preserve">Fulfill requirements/responsibilities according to the Quality Management System</w:t>
      </w:r>
    </w:p>
    <w:p>
      <w:pPr>
        <w:pStyle w:val="Compact"/>
        <w:numPr>
          <w:numId w:val="1001"/>
          <w:ilvl w:val="0"/>
        </w:numPr>
      </w:pPr>
      <w:r>
        <w:t xml:space="preserve">Have an expert awareness of Apple's mobile platform with the ability to build solutions that take advantage of the latest iOS features while remaining performant on the latest iOS devices</w:t>
      </w:r>
    </w:p>
    <w:p>
      <w:pPr>
        <w:pStyle w:val="Compact"/>
        <w:numPr>
          <w:numId w:val="1001"/>
          <w:ilvl w:val="0"/>
        </w:numPr>
      </w:pPr>
      <w:r>
        <w:t xml:space="preserve">Inspire people to look at new ways of doing things</w:t>
      </w:r>
    </w:p>
    <w:p>
      <w:pPr>
        <w:pStyle w:val="Compact"/>
        <w:numPr>
          <w:numId w:val="1001"/>
          <w:ilvl w:val="0"/>
        </w:numPr>
      </w:pPr>
      <w:r>
        <w:t xml:space="preserve">Expertise in architecting and deploying highly scalable distributed systems</w:t>
      </w:r>
    </w:p>
    <w:p>
      <w:pPr>
        <w:pStyle w:val="Compact"/>
        <w:numPr>
          <w:numId w:val="1001"/>
          <w:ilvl w:val="0"/>
        </w:numPr>
      </w:pPr>
      <w:r>
        <w:t xml:space="preserve">Expertise in Nodejs, Typescript, Nativescript, Angular</w:t>
      </w:r>
    </w:p>
    <w:p>
      <w:pPr>
        <w:pStyle w:val="Heading2"/>
      </w:pPr>
      <w:bookmarkStart w:id="23" w:name="qualifications-for-scala-developer"/>
      <w:r>
        <w:t xml:space="preserve">Qualifications for scala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Scala web service application development</w:t>
      </w:r>
    </w:p>
    <w:p>
      <w:pPr>
        <w:pStyle w:val="Compact"/>
        <w:numPr>
          <w:numId w:val="1002"/>
          <w:ilvl w:val="0"/>
        </w:numPr>
      </w:pPr>
      <w:r>
        <w:t xml:space="preserve">Software and Systems Architecture for XML and JSON web services</w:t>
      </w:r>
    </w:p>
    <w:p>
      <w:pPr>
        <w:pStyle w:val="Compact"/>
        <w:numPr>
          <w:numId w:val="1002"/>
          <w:ilvl w:val="0"/>
        </w:numPr>
      </w:pPr>
      <w:r>
        <w:t xml:space="preserve">Patterns for building performant, scalable, highly distributed software</w:t>
      </w:r>
    </w:p>
    <w:p>
      <w:pPr>
        <w:pStyle w:val="Compact"/>
        <w:numPr>
          <w:numId w:val="1002"/>
          <w:ilvl w:val="0"/>
        </w:numPr>
      </w:pPr>
      <w:r>
        <w:t xml:space="preserve">OO design patterns, multi-threading, asynchronous concepts</w:t>
      </w:r>
    </w:p>
    <w:p>
      <w:pPr>
        <w:pStyle w:val="Compact"/>
        <w:numPr>
          <w:numId w:val="1002"/>
          <w:ilvl w:val="0"/>
        </w:numPr>
      </w:pPr>
      <w:r>
        <w:t xml:space="preserve">BDD and TDD</w:t>
      </w:r>
    </w:p>
    <w:p>
      <w:pPr>
        <w:pStyle w:val="Compact"/>
        <w:numPr>
          <w:numId w:val="1002"/>
          <w:ilvl w:val="0"/>
        </w:numPr>
      </w:pPr>
      <w:r>
        <w:t xml:space="preserve">Java language and common frameworks such as Spring, JDBC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al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al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2021-10-28T13:24:31Z</dcterms:created>
  <dcterms:modified xsi:type="dcterms:W3CDTF">2021-10-28T13:24:31Z</dcterms:modified>
</cp:coreProperties>
</file>