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https://www.velvetjobs.com/job-descriptions/sap-technical-consultant</w:t>
        </w:r>
      </w:hyperlink>
    </w:p>
    <w:p>
      <w:pPr>
        <w:pStyle w:val="Heading1"/>
      </w:pPr>
      <w:bookmarkStart w:id="21" w:name="example-of-sap-technical-consultant-job-description"/>
      <w:r>
        <w:t xml:space="preserve">Example of SAP Technical Consultant Job Description</w:t>
      </w:r>
      <w:bookmarkEnd w:id="21"/>
    </w:p>
    <w:p>
      <w:pPr>
        <w:pStyle w:val="Compact"/>
      </w:pPr>
      <w:r>
        <w:t xml:space="preserve">Our growing company is searching for experienced candidates for the position of SAP technical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p-technical-consultant"/>
      <w:r>
        <w:t xml:space="preserve">Responsibilities for SAP technical consultant</w:t>
      </w:r>
      <w:bookmarkEnd w:id="22"/>
    </w:p>
    <w:p>
      <w:pPr>
        <w:pStyle w:val="Compact"/>
        <w:numPr>
          <w:numId w:val="1001"/>
          <w:ilvl w:val="0"/>
        </w:numPr>
      </w:pPr>
      <w:r>
        <w:t xml:space="preserve">Design and conduct workshops with ICT and business personnel</w:t>
      </w:r>
    </w:p>
    <w:p>
      <w:pPr>
        <w:pStyle w:val="Compact"/>
        <w:numPr>
          <w:numId w:val="1001"/>
          <w:ilvl w:val="0"/>
        </w:numPr>
      </w:pPr>
      <w:r>
        <w:t xml:space="preserve">Stay up to date with best practices and innovation initiatives in the eCommerce / multichannel environment</w:t>
      </w:r>
    </w:p>
    <w:p>
      <w:pPr>
        <w:pStyle w:val="Compact"/>
        <w:numPr>
          <w:numId w:val="1001"/>
          <w:ilvl w:val="0"/>
        </w:numPr>
      </w:pPr>
      <w:r>
        <w:t xml:space="preserve">Configure all interfaces for ERP, Employee, Credit Card, EFT</w:t>
      </w:r>
    </w:p>
    <w:p>
      <w:pPr>
        <w:pStyle w:val="Compact"/>
        <w:numPr>
          <w:numId w:val="1001"/>
          <w:ilvl w:val="0"/>
        </w:numPr>
      </w:pPr>
      <w:r>
        <w:t xml:space="preserve">Setup Single-Sign-On (SSO) and File Transfer Protocol (FTP) with clients</w:t>
      </w:r>
    </w:p>
    <w:p>
      <w:pPr>
        <w:pStyle w:val="Compact"/>
        <w:numPr>
          <w:numId w:val="1001"/>
          <w:ilvl w:val="0"/>
        </w:numPr>
      </w:pPr>
      <w:r>
        <w:t xml:space="preserve">Troubleshoot or conduct system performance optimization exercises with clients</w:t>
      </w:r>
    </w:p>
    <w:p>
      <w:pPr>
        <w:pStyle w:val="Compact"/>
        <w:numPr>
          <w:numId w:val="1001"/>
          <w:ilvl w:val="0"/>
        </w:numPr>
      </w:pPr>
      <w:r>
        <w:t xml:space="preserve">Work with project team to test external interfaces</w:t>
      </w:r>
    </w:p>
    <w:p>
      <w:pPr>
        <w:pStyle w:val="Compact"/>
        <w:numPr>
          <w:numId w:val="1001"/>
          <w:ilvl w:val="0"/>
        </w:numPr>
      </w:pPr>
      <w:r>
        <w:t xml:space="preserve">Perform general issue resolution</w:t>
      </w:r>
    </w:p>
    <w:p>
      <w:pPr>
        <w:pStyle w:val="Compact"/>
        <w:numPr>
          <w:numId w:val="1001"/>
          <w:ilvl w:val="0"/>
        </w:numPr>
      </w:pPr>
      <w:r>
        <w:t xml:space="preserve">Liaison with Technical Operation to insure hardware availability through implementation</w:t>
      </w:r>
    </w:p>
    <w:p>
      <w:pPr>
        <w:pStyle w:val="Compact"/>
        <w:numPr>
          <w:numId w:val="1001"/>
          <w:ilvl w:val="0"/>
        </w:numPr>
      </w:pPr>
      <w:r>
        <w:t xml:space="preserve">Responsible for the migration of configurations from test to production</w:t>
      </w:r>
    </w:p>
    <w:p>
      <w:pPr>
        <w:pStyle w:val="Compact"/>
        <w:numPr>
          <w:numId w:val="1001"/>
          <w:ilvl w:val="0"/>
        </w:numPr>
      </w:pPr>
      <w:r>
        <w:t xml:space="preserve">Maintain all installations throughout the lifecycle of an implementation (Test, Production)</w:t>
      </w:r>
    </w:p>
    <w:p>
      <w:pPr>
        <w:pStyle w:val="Heading2"/>
      </w:pPr>
      <w:bookmarkStart w:id="23" w:name="qualifications-for-sap-technical-consultant"/>
      <w:r>
        <w:t xml:space="preserve">Qualifications for SAP technical consultant</w:t>
      </w:r>
      <w:bookmarkEnd w:id="23"/>
    </w:p>
    <w:p>
      <w:pPr>
        <w:pStyle w:val="Compact"/>
        <w:numPr>
          <w:numId w:val="1002"/>
          <w:ilvl w:val="0"/>
        </w:numPr>
      </w:pPr>
      <w:r>
        <w:t xml:space="preserve">Extensively worked in CRM Sales and Marketing process</w:t>
      </w:r>
    </w:p>
    <w:p>
      <w:pPr>
        <w:pStyle w:val="Compact"/>
        <w:numPr>
          <w:numId w:val="1002"/>
          <w:ilvl w:val="0"/>
        </w:numPr>
      </w:pPr>
      <w:r>
        <w:t xml:space="preserve">Work experience in BRF (Business Rule Framework)</w:t>
      </w:r>
    </w:p>
    <w:p>
      <w:pPr>
        <w:pStyle w:val="Compact"/>
        <w:numPr>
          <w:numId w:val="1002"/>
          <w:ilvl w:val="0"/>
        </w:numPr>
      </w:pPr>
      <w:r>
        <w:t xml:space="preserve">Experience in SMARTFORMS and ICF (Internet Communication Framework) services</w:t>
      </w:r>
    </w:p>
    <w:p>
      <w:pPr>
        <w:pStyle w:val="Compact"/>
        <w:numPr>
          <w:numId w:val="1002"/>
          <w:ilvl w:val="0"/>
        </w:numPr>
      </w:pPr>
      <w:r>
        <w:t xml:space="preserve">In depth knowledge in CRM One Order Framework</w:t>
      </w:r>
    </w:p>
    <w:p>
      <w:pPr>
        <w:pStyle w:val="Compact"/>
        <w:numPr>
          <w:numId w:val="1002"/>
          <w:ilvl w:val="0"/>
        </w:numPr>
      </w:pPr>
      <w:r>
        <w:t xml:space="preserve">Extensively worked in BAdI’s, RFC functional modules, Actions and Events in CRM</w:t>
      </w:r>
    </w:p>
    <w:p>
      <w:pPr>
        <w:pStyle w:val="Compact"/>
        <w:numPr>
          <w:numId w:val="1002"/>
          <w:ilvl w:val="0"/>
        </w:numPr>
      </w:pPr>
      <w:r>
        <w:t xml:space="preserve">Experience in developing Interfaces (Involving Idoc’s)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p-technical-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p-technical-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2021-10-28T13:10:08Z</dcterms:created>
  <dcterms:modified xsi:type="dcterms:W3CDTF">2021-10-28T13:10:08Z</dcterms:modified>
</cp:coreProperties>
</file>