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https://www.velvetjobs.com/job-descriptions/sap-pm</w:t>
        </w:r>
      </w:hyperlink>
    </w:p>
    <w:p>
      <w:pPr>
        <w:pStyle w:val="Heading1"/>
      </w:pPr>
      <w:bookmarkStart w:id="21" w:name="example-of-sap-pm-job-description"/>
      <w:r>
        <w:t xml:space="preserve">Example of SAP PM Job Description</w:t>
      </w:r>
      <w:bookmarkEnd w:id="21"/>
    </w:p>
    <w:p>
      <w:pPr>
        <w:pStyle w:val="Compact"/>
      </w:pPr>
      <w:r>
        <w:t xml:space="preserve">Our growing company is looking to fill the role of SAP PM.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p-pm"/>
      <w:r>
        <w:t xml:space="preserve">Responsibilities for SAP PM</w:t>
      </w:r>
      <w:bookmarkEnd w:id="22"/>
    </w:p>
    <w:p>
      <w:pPr>
        <w:pStyle w:val="Compact"/>
        <w:numPr>
          <w:numId w:val="1001"/>
          <w:ilvl w:val="0"/>
        </w:numPr>
      </w:pPr>
      <w:r>
        <w:t xml:space="preserve">Key member of the PM Pillar and Technical Store Work Group</w:t>
      </w:r>
    </w:p>
    <w:p>
      <w:pPr>
        <w:pStyle w:val="Compact"/>
        <w:numPr>
          <w:numId w:val="1001"/>
          <w:ilvl w:val="0"/>
        </w:numPr>
      </w:pPr>
      <w:r>
        <w:t xml:space="preserve">Responsible for Assets and FLOC controls to ensure we have accurate records and adhere to compliance standards</w:t>
      </w:r>
    </w:p>
    <w:p>
      <w:pPr>
        <w:pStyle w:val="Compact"/>
        <w:numPr>
          <w:numId w:val="1001"/>
          <w:ilvl w:val="0"/>
        </w:numPr>
      </w:pPr>
      <w:r>
        <w:t xml:space="preserve">Supports the planner and purchaser with parts receiving and inventory counts for the storeroom</w:t>
      </w:r>
    </w:p>
    <w:p>
      <w:pPr>
        <w:pStyle w:val="Compact"/>
        <w:numPr>
          <w:numId w:val="1001"/>
          <w:ilvl w:val="0"/>
        </w:numPr>
      </w:pPr>
      <w:r>
        <w:t xml:space="preserve">Produce test cases/scenarios and prepare test data to test all functionality identified in the functional design</w:t>
      </w:r>
    </w:p>
    <w:p>
      <w:pPr>
        <w:pStyle w:val="Compact"/>
        <w:numPr>
          <w:numId w:val="1001"/>
          <w:ilvl w:val="0"/>
        </w:numPr>
      </w:pPr>
      <w:r>
        <w:t xml:space="preserve">Define the implementation plan details, including deployment, cutover and fall-back</w:t>
      </w:r>
    </w:p>
    <w:p>
      <w:pPr>
        <w:pStyle w:val="Compact"/>
        <w:numPr>
          <w:numId w:val="1001"/>
          <w:ilvl w:val="0"/>
        </w:numPr>
      </w:pPr>
      <w:r>
        <w:t xml:space="preserve">Business Process Owner for SAP Plant Maintenance (PM) for Performance Products Division / North America</w:t>
      </w:r>
    </w:p>
    <w:p>
      <w:pPr>
        <w:pStyle w:val="Compact"/>
        <w:numPr>
          <w:numId w:val="1001"/>
          <w:ilvl w:val="0"/>
        </w:numPr>
      </w:pPr>
      <w:r>
        <w:t xml:space="preserve">Develop and provide KPI reports from SAP PM for maintenance and reliability such as backlog, schedule attainment, PM compliance, overtime, expenses</w:t>
      </w:r>
    </w:p>
    <w:p>
      <w:pPr>
        <w:pStyle w:val="Compact"/>
        <w:numPr>
          <w:numId w:val="1001"/>
          <w:ilvl w:val="0"/>
        </w:numPr>
      </w:pPr>
      <w:r>
        <w:t xml:space="preserve">Work with Turn Around Planning Departments to improve ability for cost control and reporting of actual and committed costs for all turnarounds</w:t>
      </w:r>
    </w:p>
    <w:p>
      <w:pPr>
        <w:pStyle w:val="Compact"/>
        <w:numPr>
          <w:numId w:val="1001"/>
          <w:ilvl w:val="0"/>
        </w:numPr>
      </w:pPr>
      <w:r>
        <w:t xml:space="preserve">Ensure workflows and training are in place for site SAP users</w:t>
      </w:r>
    </w:p>
    <w:p>
      <w:pPr>
        <w:pStyle w:val="Compact"/>
        <w:numPr>
          <w:numId w:val="1001"/>
          <w:ilvl w:val="0"/>
        </w:numPr>
      </w:pPr>
      <w:r>
        <w:t xml:space="preserve">Participate in the design, development, configuration, implementation and training of any tools which require data integration with SAP</w:t>
      </w:r>
    </w:p>
    <w:p>
      <w:pPr>
        <w:pStyle w:val="Heading2"/>
      </w:pPr>
      <w:bookmarkStart w:id="23" w:name="qualifications-for-sap-pm"/>
      <w:r>
        <w:t xml:space="preserve">Qualifications for SAP PM</w:t>
      </w:r>
      <w:bookmarkEnd w:id="23"/>
    </w:p>
    <w:p>
      <w:pPr>
        <w:pStyle w:val="Compact"/>
        <w:numPr>
          <w:numId w:val="1002"/>
          <w:ilvl w:val="0"/>
        </w:numPr>
      </w:pPr>
      <w:r>
        <w:t xml:space="preserve">Can-do-attitude with a positive mindset towards achieving goals</w:t>
      </w:r>
    </w:p>
    <w:p>
      <w:pPr>
        <w:pStyle w:val="Compact"/>
        <w:numPr>
          <w:numId w:val="1002"/>
          <w:ilvl w:val="0"/>
        </w:numPr>
      </w:pPr>
      <w:r>
        <w:t xml:space="preserve">Ability to work in virtual teams across organizations and time zones</w:t>
      </w:r>
    </w:p>
    <w:p>
      <w:pPr>
        <w:pStyle w:val="Compact"/>
        <w:numPr>
          <w:numId w:val="1002"/>
          <w:ilvl w:val="0"/>
        </w:numPr>
      </w:pPr>
      <w:r>
        <w:t xml:space="preserve">Experience in sales, consulting or other related field is a plus</w:t>
      </w:r>
    </w:p>
    <w:p>
      <w:pPr>
        <w:pStyle w:val="Compact"/>
        <w:numPr>
          <w:numId w:val="1002"/>
          <w:ilvl w:val="0"/>
        </w:numPr>
      </w:pPr>
      <w:r>
        <w:t xml:space="preserve">10 – 15 years leading SAP Full life cycle projects</w:t>
      </w:r>
    </w:p>
    <w:p>
      <w:pPr>
        <w:pStyle w:val="Compact"/>
        <w:numPr>
          <w:numId w:val="1002"/>
          <w:ilvl w:val="0"/>
        </w:numPr>
      </w:pPr>
      <w:r>
        <w:t xml:space="preserve">Should have excellent project management skills</w:t>
      </w:r>
    </w:p>
    <w:p>
      <w:pPr>
        <w:pStyle w:val="Compact"/>
        <w:numPr>
          <w:numId w:val="1002"/>
          <w:ilvl w:val="0"/>
        </w:numPr>
      </w:pPr>
      <w:r>
        <w:t xml:space="preserve">Successful track record of working with both business and technical teams to achieve business goals and meet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p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p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2021-10-28T12:53:39Z</dcterms:created>
  <dcterms:modified xsi:type="dcterms:W3CDTF">2021-10-28T12:53:39Z</dcterms:modified>
</cp:coreProperties>
</file>