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https://www.velvetjobs.com/job-descriptions/sap-hana</w:t>
        </w:r>
      </w:hyperlink>
    </w:p>
    <w:p>
      <w:pPr>
        <w:pStyle w:val="Heading1"/>
      </w:pPr>
      <w:bookmarkStart w:id="21" w:name="example-of-sap-hana-job-description"/>
      <w:r>
        <w:t xml:space="preserve">Example of SAP HANA Job Description</w:t>
      </w:r>
      <w:bookmarkEnd w:id="21"/>
    </w:p>
    <w:p>
      <w:pPr>
        <w:pStyle w:val="Compact"/>
      </w:pPr>
      <w:r>
        <w:t xml:space="preserve">Our company is looking for a SAP HANA. Thank you in advance for taking a look at the list of responsibilities and qualifications. We look forward to reviewing your resume.</w:t>
      </w:r>
    </w:p>
    <w:p>
      <w:pPr>
        <w:pStyle w:val="Heading2"/>
      </w:pPr>
      <w:bookmarkStart w:id="22" w:name="responsibilities-for-sap-hana"/>
      <w:r>
        <w:t xml:space="preserve">Responsibilities for SAP HANA</w:t>
      </w:r>
      <w:bookmarkEnd w:id="22"/>
    </w:p>
    <w:p>
      <w:pPr>
        <w:pStyle w:val="Compact"/>
        <w:numPr>
          <w:numId w:val="1001"/>
          <w:ilvl w:val="0"/>
        </w:numPr>
      </w:pPr>
      <w:r>
        <w:t xml:space="preserve">Can perform analysis and provides recommendations on problems</w:t>
      </w:r>
    </w:p>
    <w:p>
      <w:pPr>
        <w:pStyle w:val="Compact"/>
        <w:numPr>
          <w:numId w:val="1001"/>
          <w:ilvl w:val="0"/>
        </w:numPr>
      </w:pPr>
      <w:r>
        <w:t xml:space="preserve">Documents product related technical tips and other documentation including detailed test plan for complex deployments</w:t>
      </w:r>
    </w:p>
    <w:p>
      <w:pPr>
        <w:pStyle w:val="Compact"/>
        <w:numPr>
          <w:numId w:val="1001"/>
          <w:ilvl w:val="0"/>
        </w:numPr>
      </w:pPr>
      <w:r>
        <w:t xml:space="preserve">Works as on-call engineer to support worldwide customers (by rotation with other team members)</w:t>
      </w:r>
    </w:p>
    <w:p>
      <w:pPr>
        <w:pStyle w:val="Compact"/>
        <w:numPr>
          <w:numId w:val="1001"/>
          <w:ilvl w:val="0"/>
        </w:numPr>
      </w:pPr>
      <w:r>
        <w:t xml:space="preserve">Collaborate with Technical SAP Project leads and team members on design and build of the SAP eco-system and infrastructure</w:t>
      </w:r>
    </w:p>
    <w:p>
      <w:pPr>
        <w:pStyle w:val="Compact"/>
        <w:numPr>
          <w:numId w:val="1001"/>
          <w:ilvl w:val="0"/>
        </w:numPr>
      </w:pPr>
      <w:r>
        <w:t xml:space="preserve">Primary responsibilities include reviewing the changes in solution designs of other developers including (but not limited to) the design of HANA data models, ETL jobs, ABAP development and checking the adherence of best practices</w:t>
      </w:r>
    </w:p>
    <w:p>
      <w:pPr>
        <w:pStyle w:val="Compact"/>
        <w:numPr>
          <w:numId w:val="1001"/>
          <w:ilvl w:val="0"/>
        </w:numPr>
      </w:pPr>
      <w:r>
        <w:t xml:space="preserve">Facilitates and leads defect resolution process</w:t>
      </w:r>
    </w:p>
    <w:p>
      <w:pPr>
        <w:pStyle w:val="Compact"/>
        <w:numPr>
          <w:numId w:val="1001"/>
          <w:ilvl w:val="0"/>
        </w:numPr>
      </w:pPr>
      <w:r>
        <w:t xml:space="preserve">Architect and design a secure and robust BI solution to provide enterprise data to end-user business analytics and visualization tools such as Power BI</w:t>
      </w:r>
    </w:p>
    <w:p>
      <w:pPr>
        <w:pStyle w:val="Compact"/>
        <w:numPr>
          <w:numId w:val="1001"/>
          <w:ilvl w:val="0"/>
        </w:numPr>
      </w:pPr>
      <w:r>
        <w:t xml:space="preserve">The candidate will also assist the IFRS team with technical and functional knowledge of the various technologies like SAP ECC , SAP BW on HANA and BPC</w:t>
      </w:r>
    </w:p>
    <w:p>
      <w:pPr>
        <w:pStyle w:val="Compact"/>
        <w:numPr>
          <w:numId w:val="1001"/>
          <w:ilvl w:val="0"/>
        </w:numPr>
      </w:pPr>
      <w:r>
        <w:t xml:space="preserve">Helps to plan and maintain the physical technical infrastructure, its configuration, performance, and storage requirements (working with infrastructure teams to build and maintain environments)</w:t>
      </w:r>
    </w:p>
    <w:p>
      <w:pPr>
        <w:pStyle w:val="Compact"/>
        <w:numPr>
          <w:numId w:val="1001"/>
          <w:ilvl w:val="0"/>
        </w:numPr>
      </w:pPr>
      <w:r>
        <w:t xml:space="preserve">Other responsibilities include the development of ETL Jobs with Designer</w:t>
      </w:r>
    </w:p>
    <w:p>
      <w:pPr>
        <w:pStyle w:val="Heading2"/>
      </w:pPr>
      <w:bookmarkStart w:id="23" w:name="qualifications-for-sap-hana"/>
      <w:r>
        <w:t xml:space="preserve">Qualifications for SAP HANA</w:t>
      </w:r>
      <w:bookmarkEnd w:id="23"/>
    </w:p>
    <w:p>
      <w:pPr>
        <w:pStyle w:val="Compact"/>
        <w:numPr>
          <w:numId w:val="1002"/>
          <w:ilvl w:val="0"/>
        </w:numPr>
      </w:pPr>
      <w:r>
        <w:t xml:space="preserve">Ability to lead and facilitate design workshops (Blueprint), assessments, planning sessions demonstrate leadership experience in upfront projects</w:t>
      </w:r>
    </w:p>
    <w:p>
      <w:pPr>
        <w:pStyle w:val="Compact"/>
        <w:numPr>
          <w:numId w:val="1002"/>
          <w:ilvl w:val="0"/>
        </w:numPr>
      </w:pPr>
      <w:r>
        <w:t xml:space="preserve">Process Knowledge in at least 2 or more Functional Areas using SAP SD, MM, P2P, FI-GL, FI-AP, FI-AR, FI-CO, FI-SL, Assets, JVA, HR, TM</w:t>
      </w:r>
    </w:p>
    <w:p>
      <w:pPr>
        <w:pStyle w:val="Compact"/>
        <w:numPr>
          <w:numId w:val="1002"/>
          <w:ilvl w:val="0"/>
        </w:numPr>
      </w:pPr>
      <w:r>
        <w:t xml:space="preserve">Knowledge in Oil Industry (Upstream or Downstream) is a plus</w:t>
      </w:r>
    </w:p>
    <w:p>
      <w:pPr>
        <w:pStyle w:val="Compact"/>
        <w:numPr>
          <w:numId w:val="1002"/>
          <w:ilvl w:val="0"/>
        </w:numPr>
      </w:pPr>
      <w:r>
        <w:t xml:space="preserve">Develop HANA solutions and methodologies</w:t>
      </w:r>
    </w:p>
    <w:p>
      <w:pPr>
        <w:pStyle w:val="Compact"/>
        <w:numPr>
          <w:numId w:val="1002"/>
          <w:ilvl w:val="0"/>
        </w:numPr>
      </w:pPr>
      <w:r>
        <w:t xml:space="preserve">Experience with SAP Data Services 4.x will be an advantage</w:t>
      </w:r>
    </w:p>
    <w:p>
      <w:pPr>
        <w:pStyle w:val="Compact"/>
        <w:numPr>
          <w:numId w:val="1002"/>
          <w:ilvl w:val="0"/>
        </w:numPr>
      </w:pPr>
      <w:r>
        <w:t xml:space="preserve">Experience developing with SAP BW on HANA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han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ha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2021-10-28T13:24:28Z</dcterms:created>
  <dcterms:modified xsi:type="dcterms:W3CDTF">2021-10-28T13:24:28Z</dcterms:modified>
</cp:coreProperties>
</file>