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https://www.velvetjobs.com/job-descriptions/sap-architect</w:t>
        </w:r>
      </w:hyperlink>
    </w:p>
    <w:p>
      <w:pPr>
        <w:pStyle w:val="Heading1"/>
      </w:pPr>
      <w:bookmarkStart w:id="21" w:name="example-of-sap-architect-job-description"/>
      <w:r>
        <w:t xml:space="preserve">Example of SAP Architect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SAP architect. To join our growing team, please review the list of responsibilities and qualifications.</w:t>
      </w:r>
    </w:p>
    <w:p>
      <w:pPr>
        <w:pStyle w:val="Heading2"/>
      </w:pPr>
      <w:bookmarkStart w:id="22" w:name="responsibilities-for-sap-architect"/>
      <w:r>
        <w:t xml:space="preserve">Responsibilities for SAP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projects to enhance SAP output management systems</w:t>
      </w:r>
    </w:p>
    <w:p>
      <w:pPr>
        <w:pStyle w:val="Compact"/>
        <w:numPr>
          <w:numId w:val="1001"/>
          <w:ilvl w:val="0"/>
        </w:numPr>
      </w:pPr>
      <w:r>
        <w:t xml:space="preserve">Enhance end-user collaboration and system usage knowledge to maximize business value</w:t>
      </w:r>
    </w:p>
    <w:p>
      <w:pPr>
        <w:pStyle w:val="Compact"/>
        <w:numPr>
          <w:numId w:val="1001"/>
          <w:ilvl w:val="0"/>
        </w:numPr>
      </w:pPr>
      <w:r>
        <w:t xml:space="preserve">Provide Project Management for SAP infrastructure initiatives</w:t>
      </w:r>
    </w:p>
    <w:p>
      <w:pPr>
        <w:pStyle w:val="Compact"/>
        <w:numPr>
          <w:numId w:val="1001"/>
          <w:ilvl w:val="0"/>
        </w:numPr>
      </w:pPr>
      <w:r>
        <w:t xml:space="preserve">Conduct explore workshops to identify &amp; finalize Data Management requirements</w:t>
      </w:r>
    </w:p>
    <w:p>
      <w:pPr>
        <w:pStyle w:val="Compact"/>
        <w:numPr>
          <w:numId w:val="1001"/>
          <w:ilvl w:val="0"/>
        </w:numPr>
      </w:pPr>
      <w:r>
        <w:t xml:space="preserve">Identify the key technical / business Gaps and provide innovative solutions to address them in a timely manner</w:t>
      </w:r>
    </w:p>
    <w:p>
      <w:pPr>
        <w:pStyle w:val="Compact"/>
        <w:numPr>
          <w:numId w:val="1001"/>
          <w:ilvl w:val="0"/>
        </w:numPr>
      </w:pPr>
      <w:r>
        <w:t xml:space="preserve">Develop data migration plans, manage deadlines and co-ordinate of data team activities with project time lines</w:t>
      </w:r>
    </w:p>
    <w:p>
      <w:pPr>
        <w:pStyle w:val="Compact"/>
        <w:numPr>
          <w:numId w:val="1001"/>
          <w:ilvl w:val="0"/>
        </w:numPr>
      </w:pPr>
      <w:r>
        <w:t xml:space="preserve">Provide techno/functional direction to develop Data Management framework for key activities such as extraction, cleansing, migration, Data quality &amp; validation of data</w:t>
      </w:r>
    </w:p>
    <w:p>
      <w:pPr>
        <w:pStyle w:val="Compact"/>
        <w:numPr>
          <w:numId w:val="1001"/>
          <w:ilvl w:val="0"/>
        </w:numPr>
      </w:pPr>
      <w:r>
        <w:t xml:space="preserve">Estimate the efforts and identify project skill &amp; resource requirements &amp; work with PMO to manage the deliverables on time &amp; budget</w:t>
      </w:r>
    </w:p>
    <w:p>
      <w:pPr>
        <w:pStyle w:val="Compact"/>
        <w:numPr>
          <w:numId w:val="1001"/>
          <w:ilvl w:val="0"/>
        </w:numPr>
      </w:pPr>
      <w:r>
        <w:t xml:space="preserve">Develop functional / technical specification documents and design best in class technical solution to support Data Management activities</w:t>
      </w:r>
    </w:p>
    <w:p>
      <w:pPr>
        <w:pStyle w:val="Compact"/>
        <w:numPr>
          <w:numId w:val="1001"/>
          <w:ilvl w:val="0"/>
        </w:numPr>
      </w:pPr>
      <w:r>
        <w:t xml:space="preserve">Support Unit testing, SIT, UAT and performance testing activities for SAP implementation</w:t>
      </w:r>
    </w:p>
    <w:p>
      <w:pPr>
        <w:pStyle w:val="Heading2"/>
      </w:pPr>
      <w:bookmarkStart w:id="23" w:name="qualifications-for-sap-architect"/>
      <w:r>
        <w:t xml:space="preserve">Qualifications for SAP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 + years architecture experience with infrastructure, enterprise, or solution design, in an SAP solutions delivery role</w:t>
      </w:r>
    </w:p>
    <w:p>
      <w:pPr>
        <w:pStyle w:val="Compact"/>
        <w:numPr>
          <w:numId w:val="1002"/>
          <w:ilvl w:val="0"/>
        </w:numPr>
      </w:pPr>
      <w:r>
        <w:t xml:space="preserve">Experience working on multiple full life cycle SAP implementation, preferably in a global organization</w:t>
      </w:r>
    </w:p>
    <w:p>
      <w:pPr>
        <w:pStyle w:val="Compact"/>
        <w:numPr>
          <w:numId w:val="1002"/>
          <w:ilvl w:val="0"/>
        </w:numPr>
      </w:pPr>
      <w:r>
        <w:t xml:space="preserve">Experience leading technology or deployment projects</w:t>
      </w:r>
    </w:p>
    <w:p>
      <w:pPr>
        <w:pStyle w:val="Compact"/>
        <w:numPr>
          <w:numId w:val="1002"/>
          <w:ilvl w:val="0"/>
        </w:numPr>
      </w:pPr>
      <w:r>
        <w:t xml:space="preserve">Experience implementing IT operational excellence and best practices</w:t>
      </w:r>
    </w:p>
    <w:p>
      <w:pPr>
        <w:pStyle w:val="Compact"/>
        <w:numPr>
          <w:numId w:val="1002"/>
          <w:ilvl w:val="0"/>
        </w:numPr>
      </w:pPr>
      <w:r>
        <w:t xml:space="preserve">Effective use of communication tools/methods such as Power Point, Visio, UML/Architecture Modeling the ability to effectively deliver presentations</w:t>
      </w:r>
    </w:p>
    <w:p>
      <w:pPr>
        <w:pStyle w:val="Compact"/>
        <w:numPr>
          <w:numId w:val="1002"/>
          <w:ilvl w:val="0"/>
        </w:numPr>
      </w:pPr>
      <w:r>
        <w:t xml:space="preserve">Strong understanding of virtualization tools and concepts (VMware, XEN, Hyper-V, Platespin)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p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p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2021-10-28T13:15:57Z</dcterms:created>
  <dcterms:modified xsi:type="dcterms:W3CDTF">2021-10-28T13:15:57Z</dcterms:modified>
</cp:coreProperties>
</file>